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
        <w:tblW w:w="14148" w:type="dxa"/>
        <w:tblLayout w:type="fixed"/>
        <w:tblLook w:val="04A0" w:firstRow="1" w:lastRow="0" w:firstColumn="1" w:lastColumn="0" w:noHBand="0" w:noVBand="1"/>
      </w:tblPr>
      <w:tblGrid>
        <w:gridCol w:w="6505"/>
        <w:gridCol w:w="7643"/>
      </w:tblGrid>
      <w:tr w:rsidR="00B639DA" w14:paraId="7C2C039B" w14:textId="77777777" w:rsidTr="00A90362">
        <w:tc>
          <w:tcPr>
            <w:tcW w:w="14148" w:type="dxa"/>
            <w:gridSpan w:val="2"/>
            <w:shd w:val="clear" w:color="auto" w:fill="C0C0C0"/>
          </w:tcPr>
          <w:p w14:paraId="41D3FA09" w14:textId="77777777" w:rsidR="00B639DA" w:rsidRDefault="00B639DA" w:rsidP="00B639DA">
            <w:r w:rsidRPr="003E51BD">
              <w:rPr>
                <w:noProof/>
                <w:sz w:val="40"/>
                <w:szCs w:val="40"/>
              </w:rPr>
              <w:drawing>
                <wp:inline distT="0" distB="0" distL="0" distR="0" wp14:anchorId="72483101" wp14:editId="568CF86F">
                  <wp:extent cx="8201025" cy="1562100"/>
                  <wp:effectExtent l="19050" t="0" r="9525" b="0"/>
                  <wp:docPr id="4"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8"/>
                          <a:stretch>
                            <a:fillRect/>
                          </a:stretch>
                        </pic:blipFill>
                        <pic:spPr>
                          <a:xfrm>
                            <a:off x="0" y="0"/>
                            <a:ext cx="8201025" cy="1562100"/>
                          </a:xfrm>
                          <a:prstGeom prst="rect">
                            <a:avLst/>
                          </a:prstGeom>
                        </pic:spPr>
                      </pic:pic>
                    </a:graphicData>
                  </a:graphic>
                </wp:inline>
              </w:drawing>
            </w:r>
          </w:p>
        </w:tc>
      </w:tr>
      <w:tr w:rsidR="00CD00E0" w14:paraId="128DF633" w14:textId="77777777" w:rsidTr="00A90362">
        <w:tc>
          <w:tcPr>
            <w:tcW w:w="14148" w:type="dxa"/>
            <w:gridSpan w:val="2"/>
            <w:shd w:val="clear" w:color="auto" w:fill="C0C0C0"/>
          </w:tcPr>
          <w:p w14:paraId="3F93576E" w14:textId="321592ED" w:rsidR="00CD00E0" w:rsidRPr="0059029C" w:rsidRDefault="003F189C" w:rsidP="00B639DA">
            <w:pPr>
              <w:rPr>
                <w:sz w:val="40"/>
                <w:szCs w:val="40"/>
              </w:rPr>
            </w:pPr>
            <w:r>
              <w:rPr>
                <w:sz w:val="40"/>
                <w:szCs w:val="40"/>
              </w:rPr>
              <w:t>Mohaw</w:t>
            </w:r>
            <w:r w:rsidR="00BF57DA">
              <w:rPr>
                <w:sz w:val="40"/>
                <w:szCs w:val="40"/>
              </w:rPr>
              <w:t xml:space="preserve">k Local Schools        </w:t>
            </w:r>
            <w:r w:rsidR="00764CE3">
              <w:rPr>
                <w:sz w:val="40"/>
                <w:szCs w:val="40"/>
              </w:rPr>
              <w:t>1</w:t>
            </w:r>
            <w:r w:rsidR="00764CE3" w:rsidRPr="00764CE3">
              <w:rPr>
                <w:sz w:val="40"/>
                <w:szCs w:val="40"/>
                <w:vertAlign w:val="superscript"/>
              </w:rPr>
              <w:t>st</w:t>
            </w:r>
            <w:r w:rsidR="00764CE3">
              <w:rPr>
                <w:sz w:val="40"/>
                <w:szCs w:val="40"/>
              </w:rPr>
              <w:t xml:space="preserve"> </w:t>
            </w:r>
            <w:r w:rsidR="00BF57DA">
              <w:rPr>
                <w:sz w:val="40"/>
                <w:szCs w:val="40"/>
              </w:rPr>
              <w:t>Grade ELA</w:t>
            </w:r>
            <w:r w:rsidR="00790813">
              <w:rPr>
                <w:sz w:val="40"/>
                <w:szCs w:val="40"/>
              </w:rPr>
              <w:t xml:space="preserve"> </w:t>
            </w:r>
          </w:p>
        </w:tc>
      </w:tr>
      <w:tr w:rsidR="0059029C" w14:paraId="5FCEBEF5" w14:textId="77777777" w:rsidTr="00A90362">
        <w:tc>
          <w:tcPr>
            <w:tcW w:w="14148" w:type="dxa"/>
            <w:gridSpan w:val="2"/>
            <w:shd w:val="clear" w:color="auto" w:fill="C0C0C0"/>
          </w:tcPr>
          <w:p w14:paraId="6B2AB0D5" w14:textId="0320380B" w:rsidR="0059029C" w:rsidRPr="0059029C" w:rsidRDefault="0059029C" w:rsidP="00B639DA">
            <w:pPr>
              <w:rPr>
                <w:sz w:val="40"/>
                <w:szCs w:val="40"/>
              </w:rPr>
            </w:pPr>
            <w:r w:rsidRPr="0059029C">
              <w:rPr>
                <w:sz w:val="40"/>
                <w:szCs w:val="40"/>
              </w:rPr>
              <w:t>Quarter</w:t>
            </w:r>
            <w:r w:rsidR="00764CE3">
              <w:rPr>
                <w:sz w:val="40"/>
                <w:szCs w:val="40"/>
              </w:rPr>
              <w:t xml:space="preserve"> 1</w:t>
            </w:r>
            <w:r w:rsidRPr="0059029C">
              <w:rPr>
                <w:sz w:val="40"/>
                <w:szCs w:val="40"/>
              </w:rPr>
              <w:t xml:space="preserve"> </w:t>
            </w:r>
            <w:r w:rsidR="003F189C">
              <w:rPr>
                <w:sz w:val="40"/>
                <w:szCs w:val="40"/>
              </w:rPr>
              <w:t xml:space="preserve">       </w:t>
            </w:r>
            <w:r w:rsidRPr="0059029C">
              <w:rPr>
                <w:sz w:val="40"/>
                <w:szCs w:val="40"/>
              </w:rPr>
              <w:t>Curriculum Guide</w:t>
            </w:r>
          </w:p>
        </w:tc>
      </w:tr>
      <w:tr w:rsidR="00AD23B4" w14:paraId="06B3863D" w14:textId="77777777" w:rsidTr="00A90362">
        <w:trPr>
          <w:trHeight w:val="503"/>
        </w:trPr>
        <w:tc>
          <w:tcPr>
            <w:tcW w:w="14148" w:type="dxa"/>
            <w:gridSpan w:val="2"/>
          </w:tcPr>
          <w:p w14:paraId="1980A648" w14:textId="77777777" w:rsidR="006C16DB" w:rsidRDefault="006C16DB" w:rsidP="006C16DB">
            <w:pPr>
              <w:ind w:left="1080"/>
              <w:jc w:val="center"/>
              <w:rPr>
                <w:u w:val="single"/>
              </w:rPr>
            </w:pPr>
            <w:r>
              <w:rPr>
                <w:u w:val="single"/>
              </w:rPr>
              <w:t>General Expectations of the ELA Standards</w:t>
            </w:r>
          </w:p>
          <w:p w14:paraId="7777D37F" w14:textId="77777777" w:rsidR="006C16DB" w:rsidRDefault="006C16DB" w:rsidP="006C16DB">
            <w:pPr>
              <w:ind w:left="1080"/>
              <w:jc w:val="center"/>
              <w:rPr>
                <w:u w:val="single"/>
              </w:rPr>
            </w:pPr>
          </w:p>
          <w:p w14:paraId="4AF9A9F2" w14:textId="77777777" w:rsidR="006C16DB" w:rsidRPr="008B6D55" w:rsidRDefault="006C16DB" w:rsidP="006C16DB">
            <w:pPr>
              <w:ind w:left="1080"/>
              <w:jc w:val="center"/>
            </w:pPr>
            <w:r w:rsidRPr="008B6D55">
              <w:t>A Focus on Results Rather than Means</w:t>
            </w:r>
          </w:p>
          <w:p w14:paraId="66F977A9" w14:textId="77777777" w:rsidR="006C16DB" w:rsidRPr="008B6D55" w:rsidRDefault="006C16DB" w:rsidP="006C16DB">
            <w:pPr>
              <w:ind w:left="1080"/>
              <w:jc w:val="center"/>
            </w:pPr>
            <w:r w:rsidRPr="008B6D55">
              <w:t>An Integrated Model of Literacy</w:t>
            </w:r>
          </w:p>
          <w:p w14:paraId="0B708AEE" w14:textId="77777777" w:rsidR="006C16DB" w:rsidRPr="008B6D55" w:rsidRDefault="006C16DB" w:rsidP="006C16DB">
            <w:pPr>
              <w:ind w:left="1080"/>
              <w:jc w:val="center"/>
            </w:pPr>
            <w:r w:rsidRPr="008B6D55">
              <w:t>Research and Media Blended into the Standards as a Whole</w:t>
            </w:r>
          </w:p>
          <w:p w14:paraId="778E7B96" w14:textId="77777777" w:rsidR="006C16DB" w:rsidRPr="008B6D55" w:rsidRDefault="006C16DB" w:rsidP="006C16DB">
            <w:pPr>
              <w:ind w:left="1080"/>
              <w:jc w:val="center"/>
            </w:pPr>
            <w:r w:rsidRPr="008B6D55">
              <w:t>Shared Responsibility for Students’ Literacy Development</w:t>
            </w:r>
          </w:p>
          <w:p w14:paraId="3028335D" w14:textId="77777777" w:rsidR="00FC35C6" w:rsidRDefault="006C16DB" w:rsidP="006C16DB">
            <w:pPr>
              <w:jc w:val="center"/>
            </w:pPr>
            <w:r>
              <w:t xml:space="preserve">                </w:t>
            </w:r>
            <w:r w:rsidRPr="008B6D55">
              <w:t>Focus and Coherence in Instruction and Assessment</w:t>
            </w:r>
          </w:p>
          <w:p w14:paraId="114732A8" w14:textId="77777777" w:rsidR="003A5110" w:rsidRDefault="003A5110" w:rsidP="006C16DB">
            <w:pPr>
              <w:jc w:val="center"/>
            </w:pPr>
          </w:p>
          <w:p w14:paraId="736F0F86" w14:textId="77777777" w:rsidR="003A5110" w:rsidRDefault="003A5110" w:rsidP="006C16DB">
            <w:pPr>
              <w:jc w:val="center"/>
            </w:pPr>
          </w:p>
        </w:tc>
      </w:tr>
      <w:tr w:rsidR="003151DF" w14:paraId="69E7AF08" w14:textId="77777777" w:rsidTr="00A90362">
        <w:trPr>
          <w:trHeight w:val="503"/>
        </w:trPr>
        <w:tc>
          <w:tcPr>
            <w:tcW w:w="14148" w:type="dxa"/>
            <w:gridSpan w:val="2"/>
          </w:tcPr>
          <w:p w14:paraId="30317DB2" w14:textId="77777777" w:rsidR="003151DF" w:rsidRDefault="00F568FC" w:rsidP="00B639DA">
            <w:r>
              <w:t>Critical Areas of Focus</w:t>
            </w:r>
            <w:r w:rsidR="000D609E">
              <w:t xml:space="preserve"> Being Addressed:</w:t>
            </w:r>
          </w:p>
          <w:p w14:paraId="75AFDD98" w14:textId="0612A018" w:rsidR="00C62710" w:rsidRDefault="00764CE3" w:rsidP="00B639DA">
            <w:pPr>
              <w:pStyle w:val="ListParagraph"/>
              <w:numPr>
                <w:ilvl w:val="0"/>
                <w:numId w:val="1"/>
              </w:numPr>
            </w:pPr>
            <w:r>
              <w:t>Reading</w:t>
            </w:r>
          </w:p>
          <w:p w14:paraId="76D4F871" w14:textId="13945EA3" w:rsidR="00CD00E0" w:rsidRDefault="00764CE3" w:rsidP="00B639DA">
            <w:pPr>
              <w:pStyle w:val="ListParagraph"/>
              <w:numPr>
                <w:ilvl w:val="0"/>
                <w:numId w:val="1"/>
              </w:numPr>
            </w:pPr>
            <w:r>
              <w:t>Writing</w:t>
            </w:r>
          </w:p>
          <w:p w14:paraId="634BFA5D" w14:textId="3DFF5A3E" w:rsidR="00CD00E0" w:rsidRDefault="00764CE3" w:rsidP="00B639DA">
            <w:pPr>
              <w:pStyle w:val="ListParagraph"/>
              <w:numPr>
                <w:ilvl w:val="0"/>
                <w:numId w:val="1"/>
              </w:numPr>
            </w:pPr>
            <w:r>
              <w:t>Speaking and Listening</w:t>
            </w:r>
          </w:p>
          <w:p w14:paraId="74D0B09A" w14:textId="0835D63C" w:rsidR="00CD00E0" w:rsidRDefault="00764CE3" w:rsidP="00B639DA">
            <w:pPr>
              <w:pStyle w:val="ListParagraph"/>
              <w:numPr>
                <w:ilvl w:val="0"/>
                <w:numId w:val="1"/>
              </w:numPr>
            </w:pPr>
            <w:r>
              <w:t xml:space="preserve">Language </w:t>
            </w:r>
          </w:p>
          <w:p w14:paraId="0513F697" w14:textId="77777777" w:rsidR="003151DF" w:rsidRDefault="003151DF" w:rsidP="00B639DA"/>
        </w:tc>
      </w:tr>
      <w:tr w:rsidR="00CD00E0" w14:paraId="18BAF4BB" w14:textId="77777777" w:rsidTr="00A90362">
        <w:trPr>
          <w:trHeight w:val="86"/>
        </w:trPr>
        <w:tc>
          <w:tcPr>
            <w:tcW w:w="6505" w:type="dxa"/>
            <w:tcBorders>
              <w:bottom w:val="single" w:sz="4" w:space="0" w:color="auto"/>
            </w:tcBorders>
          </w:tcPr>
          <w:p w14:paraId="7832BE3D" w14:textId="77777777" w:rsidR="00CD00E0" w:rsidRDefault="00CD00E0" w:rsidP="00B639DA">
            <w:r>
              <w:t>Content Statements Addressed and Whether they are Knowledge, Reasoning, Performance Skill, or Product:</w:t>
            </w:r>
          </w:p>
          <w:p w14:paraId="4DB91F6C" w14:textId="77777777" w:rsidR="003F189C" w:rsidRDefault="003F189C" w:rsidP="00B639DA">
            <w:r>
              <w:t xml:space="preserve">   (DOK1)         (DOK2)                (DOK3)                (DOK4)</w:t>
            </w:r>
          </w:p>
        </w:tc>
        <w:tc>
          <w:tcPr>
            <w:tcW w:w="7643" w:type="dxa"/>
          </w:tcPr>
          <w:p w14:paraId="51F7566A" w14:textId="77777777" w:rsidR="00CD00E0" w:rsidRDefault="00CD00E0" w:rsidP="00B639DA">
            <w:r>
              <w:t>Underpinning Targets Corresponding with Standards and Whether they are Knowledge, Reasoning, Performance Skill, or Product:</w:t>
            </w:r>
            <w:r w:rsidR="00F568FC">
              <w:t xml:space="preserve"> “I can…..”, “Students Will Be Able To…….”</w:t>
            </w:r>
          </w:p>
        </w:tc>
      </w:tr>
      <w:tr w:rsidR="00CD00E0" w14:paraId="71692821" w14:textId="77777777" w:rsidTr="00A90362">
        <w:trPr>
          <w:trHeight w:val="73"/>
        </w:trPr>
        <w:tc>
          <w:tcPr>
            <w:tcW w:w="6505" w:type="dxa"/>
            <w:tcBorders>
              <w:bottom w:val="single" w:sz="4" w:space="0" w:color="auto"/>
            </w:tcBorders>
          </w:tcPr>
          <w:p w14:paraId="00B2538F" w14:textId="543C5709" w:rsidR="00790813" w:rsidRDefault="00790813" w:rsidP="00B639DA">
            <w:r>
              <w:t>Smart Start week 1 and 2, Unit 1</w:t>
            </w:r>
          </w:p>
          <w:p w14:paraId="574B63B4" w14:textId="3BE243AE" w:rsidR="00CD00E0" w:rsidRDefault="00790813" w:rsidP="00B639DA">
            <w:r>
              <w:t>R.L1.1</w:t>
            </w:r>
            <w:r w:rsidR="00563309">
              <w:t xml:space="preserve"> (DOK1)</w:t>
            </w:r>
            <w:r>
              <w:t xml:space="preserve"> Ask and answer questions about key details in a text.</w:t>
            </w:r>
          </w:p>
        </w:tc>
        <w:tc>
          <w:tcPr>
            <w:tcW w:w="7643" w:type="dxa"/>
            <w:tcBorders>
              <w:bottom w:val="single" w:sz="4" w:space="0" w:color="auto"/>
            </w:tcBorders>
          </w:tcPr>
          <w:p w14:paraId="79494910" w14:textId="40879241" w:rsidR="00563309" w:rsidRDefault="00563309" w:rsidP="00B639DA">
            <w:r>
              <w:t>I can identify key details in the text. (K)</w:t>
            </w:r>
          </w:p>
          <w:p w14:paraId="6984A2EB" w14:textId="2C02A414" w:rsidR="00CD00E0" w:rsidRDefault="00563309" w:rsidP="00B639DA">
            <w:r>
              <w:t>I can ask questions about key details in the text. (K)</w:t>
            </w:r>
          </w:p>
          <w:p w14:paraId="3667F9F7" w14:textId="77777777" w:rsidR="00563309" w:rsidRDefault="00563309" w:rsidP="00B639DA">
            <w:r>
              <w:t>I can answer questions about key details in the text. (K)</w:t>
            </w:r>
          </w:p>
          <w:p w14:paraId="023CCBF5" w14:textId="55F3994D" w:rsidR="00563309" w:rsidRDefault="00563309" w:rsidP="00B639DA">
            <w:r>
              <w:t xml:space="preserve">I can ask and answer questions about key details in the text. (K) </w:t>
            </w:r>
          </w:p>
        </w:tc>
      </w:tr>
      <w:tr w:rsidR="00CD00E0" w14:paraId="721BD785" w14:textId="77777777" w:rsidTr="00A90362">
        <w:trPr>
          <w:trHeight w:val="350"/>
        </w:trPr>
        <w:tc>
          <w:tcPr>
            <w:tcW w:w="6505" w:type="dxa"/>
            <w:tcBorders>
              <w:top w:val="single" w:sz="4" w:space="0" w:color="auto"/>
              <w:left w:val="single" w:sz="4" w:space="0" w:color="auto"/>
              <w:bottom w:val="nil"/>
              <w:right w:val="single" w:sz="4" w:space="0" w:color="auto"/>
            </w:tcBorders>
          </w:tcPr>
          <w:p w14:paraId="6A3567AF" w14:textId="79420080" w:rsidR="00CD00E0" w:rsidRDefault="00790813" w:rsidP="00B639DA">
            <w:r>
              <w:lastRenderedPageBreak/>
              <w:t>R.L.1.2</w:t>
            </w:r>
            <w:r w:rsidR="00355667">
              <w:t xml:space="preserve"> (DOK3)</w:t>
            </w:r>
            <w:r>
              <w:t xml:space="preserve"> Retell stories, including key details, and demonstrate understanding of their central message or lesson.</w:t>
            </w:r>
          </w:p>
        </w:tc>
        <w:tc>
          <w:tcPr>
            <w:tcW w:w="7643" w:type="dxa"/>
            <w:tcBorders>
              <w:left w:val="single" w:sz="4" w:space="0" w:color="auto"/>
              <w:bottom w:val="single" w:sz="4" w:space="0" w:color="auto"/>
            </w:tcBorders>
          </w:tcPr>
          <w:p w14:paraId="718A1C8F" w14:textId="77777777" w:rsidR="00355667" w:rsidRDefault="00FC6333" w:rsidP="00B639DA">
            <w:r>
              <w:t>I can r</w:t>
            </w:r>
            <w:r w:rsidR="006F4317">
              <w:t xml:space="preserve">etell stories with </w:t>
            </w:r>
            <w:r>
              <w:t>key details</w:t>
            </w:r>
            <w:r w:rsidR="006F4317">
              <w:t>.</w:t>
            </w:r>
            <w:r w:rsidR="00355667">
              <w:t xml:space="preserve"> (K)</w:t>
            </w:r>
          </w:p>
          <w:p w14:paraId="33D34896" w14:textId="17B19522" w:rsidR="00355667" w:rsidRDefault="00355667" w:rsidP="00B639DA">
            <w:r>
              <w:t xml:space="preserve">I can understand the </w:t>
            </w:r>
            <w:r w:rsidR="00FC6333">
              <w:t>central message or lesson</w:t>
            </w:r>
            <w:r>
              <w:t xml:space="preserve"> of a story</w:t>
            </w:r>
            <w:r w:rsidR="00FC6333">
              <w:t>.</w:t>
            </w:r>
            <w:r>
              <w:t xml:space="preserve"> (R)</w:t>
            </w:r>
          </w:p>
          <w:p w14:paraId="1DD7927F" w14:textId="70841F4C" w:rsidR="00CD00E0" w:rsidRDefault="00355667" w:rsidP="00B639DA">
            <w:r>
              <w:t xml:space="preserve">I can orally demonstrate the central message or lesson of a story. (P)  </w:t>
            </w:r>
          </w:p>
        </w:tc>
      </w:tr>
      <w:tr w:rsidR="00CD00E0" w14:paraId="13C38000" w14:textId="77777777" w:rsidTr="00A90362">
        <w:trPr>
          <w:trHeight w:val="73"/>
        </w:trPr>
        <w:tc>
          <w:tcPr>
            <w:tcW w:w="6505" w:type="dxa"/>
            <w:tcBorders>
              <w:bottom w:val="single" w:sz="4" w:space="0" w:color="auto"/>
            </w:tcBorders>
          </w:tcPr>
          <w:p w14:paraId="3127EACD" w14:textId="19BE5449" w:rsidR="00CD00E0" w:rsidRDefault="00790813" w:rsidP="00B639DA">
            <w:r>
              <w:t>R.L.1.4</w:t>
            </w:r>
            <w:r w:rsidR="00EF53E1">
              <w:t xml:space="preserve"> (DOK2)</w:t>
            </w:r>
            <w:r>
              <w:t xml:space="preserve"> Identify words and phrases in stories or poems that suggest feelings or appeal to the senses.</w:t>
            </w:r>
          </w:p>
        </w:tc>
        <w:tc>
          <w:tcPr>
            <w:tcW w:w="7643" w:type="dxa"/>
            <w:tcBorders>
              <w:bottom w:val="single" w:sz="4" w:space="0" w:color="auto"/>
            </w:tcBorders>
          </w:tcPr>
          <w:p w14:paraId="78244A9D" w14:textId="77777777" w:rsidR="00A90362" w:rsidRDefault="00945AE3" w:rsidP="00B639DA">
            <w:r>
              <w:t>I can identify words and phrases in stories or poems that suggest feelings or appeal to the senses.</w:t>
            </w:r>
          </w:p>
          <w:p w14:paraId="63677A16" w14:textId="4D49A7F7" w:rsidR="00596002" w:rsidRDefault="00596002" w:rsidP="00B639DA">
            <w:r>
              <w:t xml:space="preserve">I can identify to which feelings and senses are being </w:t>
            </w:r>
            <w:proofErr w:type="gramStart"/>
            <w:r>
              <w:t>suggested .</w:t>
            </w:r>
            <w:proofErr w:type="gramEnd"/>
            <w:r>
              <w:t xml:space="preserve"> (R)</w:t>
            </w:r>
          </w:p>
        </w:tc>
      </w:tr>
      <w:tr w:rsidR="00A90362" w14:paraId="16AA20DD" w14:textId="77777777" w:rsidTr="00A90362">
        <w:trPr>
          <w:trHeight w:val="73"/>
        </w:trPr>
        <w:tc>
          <w:tcPr>
            <w:tcW w:w="6505" w:type="dxa"/>
            <w:tcBorders>
              <w:bottom w:val="single" w:sz="4" w:space="0" w:color="auto"/>
            </w:tcBorders>
          </w:tcPr>
          <w:p w14:paraId="4E1249F4" w14:textId="0D6851DA" w:rsidR="00A90362" w:rsidRDefault="00790813" w:rsidP="00B639DA">
            <w:r>
              <w:t>R.L.1.5</w:t>
            </w:r>
            <w:r w:rsidR="00596002">
              <w:t xml:space="preserve"> (DOK1)</w:t>
            </w:r>
            <w:r>
              <w:t xml:space="preserve"> Explain major differences between books that tell stories and books that give information, drawing on a wide reading of a range of text types.</w:t>
            </w:r>
          </w:p>
        </w:tc>
        <w:tc>
          <w:tcPr>
            <w:tcW w:w="7643" w:type="dxa"/>
            <w:tcBorders>
              <w:bottom w:val="single" w:sz="4" w:space="0" w:color="auto"/>
            </w:tcBorders>
          </w:tcPr>
          <w:p w14:paraId="28FA3877" w14:textId="202BEAA1" w:rsidR="00596002" w:rsidRDefault="00596002" w:rsidP="00B639DA">
            <w:r>
              <w:t>I can recognize characteristics of fiction.</w:t>
            </w:r>
            <w:r w:rsidR="00811D6C">
              <w:t xml:space="preserve"> (K)</w:t>
            </w:r>
            <w:r>
              <w:t xml:space="preserve"> </w:t>
            </w:r>
          </w:p>
          <w:p w14:paraId="555BE738" w14:textId="381A06DF" w:rsidR="00811D6C" w:rsidRDefault="00596002" w:rsidP="00B639DA">
            <w:r>
              <w:t>I can recognize characteristics of nonfiction.</w:t>
            </w:r>
            <w:r w:rsidR="00811D6C">
              <w:t xml:space="preserve"> (K)</w:t>
            </w:r>
          </w:p>
          <w:p w14:paraId="2EABFA32" w14:textId="6C56B17D" w:rsidR="00A90362" w:rsidRDefault="00811D6C" w:rsidP="00811D6C">
            <w:r>
              <w:t>I can e</w:t>
            </w:r>
            <w:r w:rsidR="00596002">
              <w:t>xplain how a book that tells a story is different from a book that gives information</w:t>
            </w:r>
            <w:r>
              <w:t>. (K)</w:t>
            </w:r>
          </w:p>
        </w:tc>
      </w:tr>
      <w:tr w:rsidR="00A90362" w14:paraId="50C59CE2" w14:textId="77777777" w:rsidTr="00A90362">
        <w:trPr>
          <w:trHeight w:val="73"/>
        </w:trPr>
        <w:tc>
          <w:tcPr>
            <w:tcW w:w="6505" w:type="dxa"/>
            <w:tcBorders>
              <w:bottom w:val="single" w:sz="4" w:space="0" w:color="auto"/>
            </w:tcBorders>
          </w:tcPr>
          <w:p w14:paraId="17BB89D1" w14:textId="5DE30A72" w:rsidR="00A90362" w:rsidRDefault="00790813" w:rsidP="00B639DA">
            <w:r>
              <w:t>R.L.1.7</w:t>
            </w:r>
            <w:r w:rsidR="003F2B7F">
              <w:t xml:space="preserve"> (DOK2)</w:t>
            </w:r>
            <w:r>
              <w:t xml:space="preserve"> Use illustrations and details in a story to describe its characters, setting, or events.</w:t>
            </w:r>
          </w:p>
        </w:tc>
        <w:tc>
          <w:tcPr>
            <w:tcW w:w="7643" w:type="dxa"/>
            <w:tcBorders>
              <w:bottom w:val="single" w:sz="4" w:space="0" w:color="auto"/>
            </w:tcBorders>
          </w:tcPr>
          <w:p w14:paraId="6F83857F" w14:textId="7D3B5F1E" w:rsidR="004736DC" w:rsidRDefault="004736DC" w:rsidP="00945AE3">
            <w:r>
              <w:t>I can use story illustrations to identify characters</w:t>
            </w:r>
            <w:r w:rsidR="00474985">
              <w:t xml:space="preserve">, setting, </w:t>
            </w:r>
            <w:proofErr w:type="gramStart"/>
            <w:r w:rsidR="00474985">
              <w:t>events</w:t>
            </w:r>
            <w:proofErr w:type="gramEnd"/>
            <w:r>
              <w:t>.</w:t>
            </w:r>
            <w:r w:rsidR="00474985">
              <w:t xml:space="preserve"> (K)</w:t>
            </w:r>
            <w:r>
              <w:t xml:space="preserve"> </w:t>
            </w:r>
          </w:p>
          <w:p w14:paraId="0B3B0A84" w14:textId="69BCF4D6" w:rsidR="004736DC" w:rsidRDefault="004736DC" w:rsidP="00945AE3">
            <w:r>
              <w:t>I can use story details to identify characters</w:t>
            </w:r>
            <w:r w:rsidR="00474985">
              <w:t>, setting, and events</w:t>
            </w:r>
            <w:r>
              <w:t>.</w:t>
            </w:r>
            <w:r w:rsidR="00474985">
              <w:t xml:space="preserve"> (K)</w:t>
            </w:r>
            <w:r>
              <w:t xml:space="preserve"> </w:t>
            </w:r>
          </w:p>
          <w:p w14:paraId="18723EA0" w14:textId="1109A803" w:rsidR="00474985" w:rsidRDefault="00474985" w:rsidP="00945AE3">
            <w:r>
              <w:t xml:space="preserve">I can describe characters, setting, and events using story illustrations. (R) </w:t>
            </w:r>
          </w:p>
          <w:p w14:paraId="10A2CE00" w14:textId="324D6B3A" w:rsidR="00474985" w:rsidRDefault="00474985" w:rsidP="00945AE3">
            <w:r>
              <w:t>I can describe characters, setting, and events using story details. (R)</w:t>
            </w:r>
          </w:p>
        </w:tc>
      </w:tr>
      <w:tr w:rsidR="001B5580" w14:paraId="071E7C6E" w14:textId="77777777" w:rsidTr="00A90362">
        <w:trPr>
          <w:trHeight w:val="73"/>
        </w:trPr>
        <w:tc>
          <w:tcPr>
            <w:tcW w:w="6505" w:type="dxa"/>
            <w:tcBorders>
              <w:bottom w:val="single" w:sz="4" w:space="0" w:color="auto"/>
            </w:tcBorders>
          </w:tcPr>
          <w:p w14:paraId="4243D9FC" w14:textId="2B2A9790" w:rsidR="001B5580" w:rsidRDefault="001B5580" w:rsidP="00AA01C6">
            <w:r w:rsidRPr="007D3204">
              <w:rPr>
                <w:color w:val="FF0000"/>
              </w:rPr>
              <w:t>R.L.1.10</w:t>
            </w:r>
            <w:r w:rsidR="00AA01C6">
              <w:rPr>
                <w:color w:val="FF0000"/>
              </w:rPr>
              <w:t xml:space="preserve"> </w:t>
            </w:r>
            <w:r w:rsidR="00AA01C6">
              <w:rPr>
                <w:rFonts w:eastAsia="Verdana" w:cs="Verdana"/>
                <w:color w:val="FF0000"/>
              </w:rPr>
              <w:t>(DOK2)</w:t>
            </w:r>
            <w:r w:rsidRPr="007D3204">
              <w:rPr>
                <w:color w:val="FF0000"/>
              </w:rPr>
              <w:t xml:space="preserve"> </w:t>
            </w:r>
            <w:r w:rsidRPr="007D3204">
              <w:rPr>
                <w:rFonts w:eastAsia="Verdana" w:cs="Verdana"/>
                <w:color w:val="FF0000"/>
              </w:rPr>
              <w:t>With prompting and support, read prose and poetry of appropriate complexity for grade 1.</w:t>
            </w:r>
            <w:r w:rsidR="00D872B4">
              <w:rPr>
                <w:rFonts w:eastAsia="Verdana" w:cs="Verdana"/>
                <w:color w:val="FF0000"/>
              </w:rPr>
              <w:t xml:space="preserve"> </w:t>
            </w:r>
          </w:p>
        </w:tc>
        <w:tc>
          <w:tcPr>
            <w:tcW w:w="7643" w:type="dxa"/>
            <w:tcBorders>
              <w:bottom w:val="single" w:sz="4" w:space="0" w:color="auto"/>
            </w:tcBorders>
          </w:tcPr>
          <w:p w14:paraId="6CF1C489" w14:textId="6E578D08" w:rsidR="001B5580" w:rsidRPr="00AA01C6" w:rsidRDefault="002F512A" w:rsidP="002F512A">
            <w:pPr>
              <w:rPr>
                <w:color w:val="FF0000"/>
              </w:rPr>
            </w:pPr>
            <w:r w:rsidRPr="00AA01C6">
              <w:rPr>
                <w:color w:val="FF0000"/>
              </w:rPr>
              <w:t>I can identify</w:t>
            </w:r>
            <w:r w:rsidR="00930762" w:rsidRPr="00AA01C6">
              <w:rPr>
                <w:color w:val="FF0000"/>
              </w:rPr>
              <w:t xml:space="preserve"> in prose and poetry key ideas and details, </w:t>
            </w:r>
            <w:r w:rsidRPr="00AA01C6">
              <w:rPr>
                <w:color w:val="FF0000"/>
              </w:rPr>
              <w:t>craft and structure</w:t>
            </w:r>
            <w:r w:rsidR="00930762" w:rsidRPr="00AA01C6">
              <w:rPr>
                <w:color w:val="FF0000"/>
              </w:rPr>
              <w:t>, and integration of knowledge and ideas. (K)</w:t>
            </w:r>
          </w:p>
          <w:p w14:paraId="245781D2" w14:textId="1BFDA340" w:rsidR="00930762" w:rsidRPr="00AA01C6" w:rsidRDefault="00930762" w:rsidP="00930762">
            <w:pPr>
              <w:rPr>
                <w:color w:val="FF0000"/>
              </w:rPr>
            </w:pPr>
            <w:r w:rsidRPr="00AA01C6">
              <w:rPr>
                <w:color w:val="FF0000"/>
              </w:rPr>
              <w:t xml:space="preserve">I can comprehend in prose and poetry key ideas and details, craft and structure, and integration of knowledge and ideas. (R) </w:t>
            </w:r>
          </w:p>
          <w:p w14:paraId="400E7EAD" w14:textId="11953679" w:rsidR="00930762" w:rsidRDefault="00930762" w:rsidP="002F512A">
            <w:r>
              <w:t xml:space="preserve"> </w:t>
            </w:r>
          </w:p>
        </w:tc>
      </w:tr>
      <w:tr w:rsidR="00A90362" w14:paraId="1B335F81" w14:textId="77777777" w:rsidTr="00A90362">
        <w:trPr>
          <w:trHeight w:val="73"/>
        </w:trPr>
        <w:tc>
          <w:tcPr>
            <w:tcW w:w="6505" w:type="dxa"/>
            <w:tcBorders>
              <w:bottom w:val="single" w:sz="4" w:space="0" w:color="auto"/>
            </w:tcBorders>
          </w:tcPr>
          <w:p w14:paraId="48205D7F" w14:textId="6F2D249E" w:rsidR="00A90362" w:rsidRDefault="00F1141E" w:rsidP="00AA01C6">
            <w:r>
              <w:t>R.I.1.1</w:t>
            </w:r>
            <w:r w:rsidR="00AA01C6">
              <w:t xml:space="preserve"> (DOK1)</w:t>
            </w:r>
            <w:r>
              <w:t xml:space="preserve"> Ask and answer questions about key details in a text.</w:t>
            </w:r>
            <w:r w:rsidR="00FA7B1C">
              <w:t xml:space="preserve"> </w:t>
            </w:r>
          </w:p>
        </w:tc>
        <w:tc>
          <w:tcPr>
            <w:tcW w:w="7643" w:type="dxa"/>
            <w:tcBorders>
              <w:bottom w:val="single" w:sz="4" w:space="0" w:color="auto"/>
            </w:tcBorders>
          </w:tcPr>
          <w:p w14:paraId="3E8627A0" w14:textId="77777777" w:rsidR="00FA7B1C" w:rsidRDefault="00FA7B1C" w:rsidP="00FA7B1C">
            <w:r>
              <w:t>I can identify key details in the text. (K)</w:t>
            </w:r>
          </w:p>
          <w:p w14:paraId="3BAB0230" w14:textId="77777777" w:rsidR="00FA7B1C" w:rsidRDefault="00FA7B1C" w:rsidP="00FA7B1C">
            <w:r>
              <w:t>I can ask questions about key details in the text. (K)</w:t>
            </w:r>
          </w:p>
          <w:p w14:paraId="2A7FB5D8" w14:textId="77777777" w:rsidR="00FA7B1C" w:rsidRDefault="00FA7B1C" w:rsidP="00FA7B1C">
            <w:r>
              <w:t>I can answer questions about key details in the text. (K)</w:t>
            </w:r>
          </w:p>
          <w:p w14:paraId="1CAFB159" w14:textId="006FE11C" w:rsidR="00A90362" w:rsidRDefault="00FA7B1C" w:rsidP="00FA7B1C">
            <w:r>
              <w:t>I can ask and answer questions about key details in the text. (K)</w:t>
            </w:r>
          </w:p>
        </w:tc>
      </w:tr>
      <w:tr w:rsidR="001B5580" w14:paraId="0A2A102F" w14:textId="77777777" w:rsidTr="00A90362">
        <w:trPr>
          <w:trHeight w:val="73"/>
        </w:trPr>
        <w:tc>
          <w:tcPr>
            <w:tcW w:w="6505" w:type="dxa"/>
            <w:tcBorders>
              <w:bottom w:val="single" w:sz="4" w:space="0" w:color="auto"/>
            </w:tcBorders>
          </w:tcPr>
          <w:p w14:paraId="6D5B9102" w14:textId="6A2ECC3C" w:rsidR="001B5580" w:rsidRPr="007D3204" w:rsidRDefault="001B5580" w:rsidP="00AA01C6">
            <w:pPr>
              <w:rPr>
                <w:color w:val="FF0000"/>
              </w:rPr>
            </w:pPr>
            <w:r w:rsidRPr="007D3204">
              <w:rPr>
                <w:color w:val="FF0000"/>
              </w:rPr>
              <w:t>R.I.1.4</w:t>
            </w:r>
            <w:r w:rsidR="00AA01C6">
              <w:rPr>
                <w:color w:val="FF0000"/>
              </w:rPr>
              <w:t xml:space="preserve"> </w:t>
            </w:r>
            <w:r w:rsidR="00AA01C6">
              <w:rPr>
                <w:rFonts w:eastAsia="Verdana" w:cs="Verdana"/>
                <w:color w:val="FF0000"/>
              </w:rPr>
              <w:t>(DOK2)</w:t>
            </w:r>
            <w:r w:rsidRPr="007D3204">
              <w:rPr>
                <w:color w:val="FF0000"/>
              </w:rPr>
              <w:t xml:space="preserve"> </w:t>
            </w:r>
            <w:r w:rsidRPr="007D3204">
              <w:rPr>
                <w:rFonts w:eastAsia="Verdana" w:cs="Verdana"/>
                <w:color w:val="FF0000"/>
              </w:rPr>
              <w:t>Ask and answer questions to help determine or clarify the meaning of words and phrases in a text.</w:t>
            </w:r>
            <w:r w:rsidR="0005403E">
              <w:rPr>
                <w:rFonts w:eastAsia="Verdana" w:cs="Verdana"/>
                <w:color w:val="FF0000"/>
              </w:rPr>
              <w:t xml:space="preserve"> </w:t>
            </w:r>
          </w:p>
        </w:tc>
        <w:tc>
          <w:tcPr>
            <w:tcW w:w="7643" w:type="dxa"/>
            <w:tcBorders>
              <w:bottom w:val="single" w:sz="4" w:space="0" w:color="auto"/>
            </w:tcBorders>
          </w:tcPr>
          <w:p w14:paraId="56413A3C" w14:textId="426D5732" w:rsidR="001B5580" w:rsidRDefault="00126D5A" w:rsidP="00B639DA">
            <w:pPr>
              <w:rPr>
                <w:rFonts w:eastAsia="Verdana" w:cs="Verdana"/>
                <w:color w:val="FF0000"/>
              </w:rPr>
            </w:pPr>
            <w:r>
              <w:rPr>
                <w:rFonts w:eastAsia="Verdana" w:cs="Verdana"/>
                <w:color w:val="FF0000"/>
              </w:rPr>
              <w:t xml:space="preserve">I can </w:t>
            </w:r>
            <w:r w:rsidR="0005403E">
              <w:rPr>
                <w:rFonts w:eastAsia="Verdana" w:cs="Verdana"/>
                <w:color w:val="FF0000"/>
              </w:rPr>
              <w:t>identify unknown/unclear words in a text. (K)</w:t>
            </w:r>
          </w:p>
          <w:p w14:paraId="6CD6DEB1" w14:textId="77B6F805" w:rsidR="0005403E" w:rsidRDefault="0005403E" w:rsidP="00B639DA">
            <w:r>
              <w:rPr>
                <w:rFonts w:eastAsia="Verdana" w:cs="Verdana"/>
                <w:color w:val="FF0000"/>
              </w:rPr>
              <w:t>I can clarify the meaning of unknown words by asking and answering questions. (R)</w:t>
            </w:r>
          </w:p>
        </w:tc>
      </w:tr>
      <w:tr w:rsidR="00A90362" w:rsidRPr="003B623B" w14:paraId="3930FD2A" w14:textId="77777777" w:rsidTr="00A90362">
        <w:trPr>
          <w:trHeight w:val="73"/>
        </w:trPr>
        <w:tc>
          <w:tcPr>
            <w:tcW w:w="6505" w:type="dxa"/>
            <w:tcBorders>
              <w:bottom w:val="single" w:sz="4" w:space="0" w:color="auto"/>
            </w:tcBorders>
          </w:tcPr>
          <w:p w14:paraId="1CE385DF" w14:textId="0F67019B" w:rsidR="00A90362" w:rsidRPr="003B623B" w:rsidRDefault="00F1141E" w:rsidP="00AA01C6">
            <w:r w:rsidRPr="003B623B">
              <w:rPr>
                <w:rFonts w:eastAsia="Verdana" w:cs="Verdana"/>
              </w:rPr>
              <w:t>R.I.1.6</w:t>
            </w:r>
            <w:r w:rsidR="00AA01C6">
              <w:rPr>
                <w:rFonts w:eastAsia="Verdana" w:cs="Verdana"/>
              </w:rPr>
              <w:t xml:space="preserve"> (DOK1)</w:t>
            </w:r>
            <w:r w:rsidRPr="003B623B">
              <w:rPr>
                <w:rFonts w:eastAsia="Verdana" w:cs="Verdana"/>
              </w:rPr>
              <w:t xml:space="preserve"> Distinguish between information provided by pictures or othe</w:t>
            </w:r>
            <w:r w:rsidR="008F6799" w:rsidRPr="003B623B">
              <w:rPr>
                <w:rFonts w:eastAsia="Verdana" w:cs="Verdana"/>
              </w:rPr>
              <w:t xml:space="preserve">r illustrations and information </w:t>
            </w:r>
            <w:r w:rsidRPr="003B623B">
              <w:rPr>
                <w:rFonts w:eastAsia="Verdana" w:cs="Verdana"/>
              </w:rPr>
              <w:t xml:space="preserve">provided by the words in a text. </w:t>
            </w:r>
          </w:p>
        </w:tc>
        <w:tc>
          <w:tcPr>
            <w:tcW w:w="7643" w:type="dxa"/>
            <w:tcBorders>
              <w:bottom w:val="single" w:sz="4" w:space="0" w:color="auto"/>
            </w:tcBorders>
          </w:tcPr>
          <w:p w14:paraId="5F9383B7" w14:textId="2668FD7F" w:rsidR="00A90362" w:rsidRPr="00945AE3" w:rsidRDefault="00767E50" w:rsidP="00B639DA">
            <w:r>
              <w:t>I can identify whether information is provided in pictures or other illustrations and by the words in the text</w:t>
            </w:r>
            <w:r w:rsidR="002F27CD">
              <w:t>. (K)</w:t>
            </w:r>
          </w:p>
        </w:tc>
      </w:tr>
      <w:tr w:rsidR="00A90362" w:rsidRPr="003B623B" w14:paraId="5D50C460" w14:textId="77777777" w:rsidTr="00A90362">
        <w:trPr>
          <w:trHeight w:val="73"/>
        </w:trPr>
        <w:tc>
          <w:tcPr>
            <w:tcW w:w="6505" w:type="dxa"/>
            <w:tcBorders>
              <w:bottom w:val="single" w:sz="4" w:space="0" w:color="auto"/>
            </w:tcBorders>
          </w:tcPr>
          <w:p w14:paraId="276D0D80" w14:textId="5CDA7B78" w:rsidR="00A90362" w:rsidRPr="003B623B" w:rsidRDefault="00F1141E" w:rsidP="00AA01C6">
            <w:r w:rsidRPr="003B623B">
              <w:t>R.I.1.9</w:t>
            </w:r>
            <w:r w:rsidR="00AA01C6">
              <w:t xml:space="preserve"> </w:t>
            </w:r>
            <w:r w:rsidR="00AA01C6">
              <w:rPr>
                <w:rFonts w:eastAsia="Verdana" w:cs="Verdana"/>
              </w:rPr>
              <w:t>(DOK2)</w:t>
            </w:r>
            <w:r w:rsidRPr="003B623B">
              <w:t xml:space="preserve"> </w:t>
            </w:r>
            <w:r w:rsidRPr="003B623B">
              <w:rPr>
                <w:rFonts w:eastAsia="Verdana" w:cs="Verdana"/>
              </w:rPr>
              <w:t>Identify basic similarities in and differences between two texts on the same topic (e.g., in illustrations, descriptions, or procedures).</w:t>
            </w:r>
            <w:r w:rsidR="002F512A">
              <w:rPr>
                <w:rFonts w:eastAsia="Verdana" w:cs="Verdana"/>
              </w:rPr>
              <w:t xml:space="preserve"> </w:t>
            </w:r>
          </w:p>
        </w:tc>
        <w:tc>
          <w:tcPr>
            <w:tcW w:w="7643" w:type="dxa"/>
            <w:tcBorders>
              <w:bottom w:val="single" w:sz="4" w:space="0" w:color="auto"/>
            </w:tcBorders>
          </w:tcPr>
          <w:p w14:paraId="5D43DE0C" w14:textId="6CDA7986" w:rsidR="00A90362" w:rsidRDefault="002F512A" w:rsidP="00B639DA">
            <w:r>
              <w:t>I can identify basic similarities in two texts on the same topic. (K)</w:t>
            </w:r>
          </w:p>
          <w:p w14:paraId="5B99D1CF" w14:textId="1474E9F7" w:rsidR="002F512A" w:rsidRDefault="002F512A" w:rsidP="00B639DA">
            <w:r>
              <w:t>I can identify basic differences in two texts on the same topic. (K)</w:t>
            </w:r>
          </w:p>
          <w:p w14:paraId="1DABA7CA" w14:textId="2B656B84" w:rsidR="002F512A" w:rsidRPr="003B623B" w:rsidRDefault="002F512A" w:rsidP="00B639DA">
            <w:r>
              <w:t>I can compare and contrasts two texts on the same topic. (R)</w:t>
            </w:r>
          </w:p>
        </w:tc>
      </w:tr>
      <w:tr w:rsidR="00A90362" w:rsidRPr="003B623B" w14:paraId="1E7846FA" w14:textId="77777777" w:rsidTr="00A90362">
        <w:trPr>
          <w:trHeight w:val="73"/>
        </w:trPr>
        <w:tc>
          <w:tcPr>
            <w:tcW w:w="6505" w:type="dxa"/>
            <w:tcBorders>
              <w:bottom w:val="single" w:sz="4" w:space="0" w:color="auto"/>
            </w:tcBorders>
          </w:tcPr>
          <w:p w14:paraId="7E8A8876" w14:textId="4751725F" w:rsidR="00A90362" w:rsidRPr="003B623B" w:rsidRDefault="00F1141E" w:rsidP="00AA01C6">
            <w:r w:rsidRPr="003B623B">
              <w:t>R.I.1.10</w:t>
            </w:r>
            <w:r w:rsidR="00AA01C6">
              <w:t xml:space="preserve"> </w:t>
            </w:r>
            <w:r w:rsidR="00AA01C6">
              <w:rPr>
                <w:rFonts w:eastAsia="Verdana" w:cs="Verdana"/>
              </w:rPr>
              <w:t>(DOK1)</w:t>
            </w:r>
            <w:r w:rsidRPr="003B623B">
              <w:t xml:space="preserve"> </w:t>
            </w:r>
            <w:r w:rsidRPr="003B623B">
              <w:rPr>
                <w:rFonts w:eastAsia="Verdana" w:cs="Verdana"/>
              </w:rPr>
              <w:t xml:space="preserve">With prompting and support, read </w:t>
            </w:r>
            <w:r w:rsidRPr="003B623B">
              <w:rPr>
                <w:rFonts w:eastAsia="Verdana" w:cs="Verdana"/>
              </w:rPr>
              <w:lastRenderedPageBreak/>
              <w:t>informational texts appropriately complex for grade 1.</w:t>
            </w:r>
            <w:r w:rsidR="002F512A">
              <w:rPr>
                <w:rFonts w:eastAsia="Verdana" w:cs="Verdana"/>
              </w:rPr>
              <w:t xml:space="preserve"> </w:t>
            </w:r>
          </w:p>
        </w:tc>
        <w:tc>
          <w:tcPr>
            <w:tcW w:w="7643" w:type="dxa"/>
            <w:tcBorders>
              <w:bottom w:val="single" w:sz="4" w:space="0" w:color="auto"/>
            </w:tcBorders>
          </w:tcPr>
          <w:p w14:paraId="23A22528" w14:textId="31216156" w:rsidR="00A90362" w:rsidRPr="003B623B" w:rsidRDefault="002F512A" w:rsidP="00B639DA">
            <w:r>
              <w:rPr>
                <w:rFonts w:eastAsia="Verdana" w:cs="Verdana"/>
              </w:rPr>
              <w:lastRenderedPageBreak/>
              <w:t>I can read short informational text and ask for help when needed. (K)</w:t>
            </w:r>
          </w:p>
        </w:tc>
      </w:tr>
      <w:tr w:rsidR="00A90362" w:rsidRPr="003B623B" w14:paraId="6B9BDBF7" w14:textId="77777777" w:rsidTr="00A90362">
        <w:trPr>
          <w:trHeight w:val="73"/>
        </w:trPr>
        <w:tc>
          <w:tcPr>
            <w:tcW w:w="6505" w:type="dxa"/>
            <w:tcBorders>
              <w:bottom w:val="single" w:sz="4" w:space="0" w:color="auto"/>
            </w:tcBorders>
          </w:tcPr>
          <w:p w14:paraId="69C47045" w14:textId="19C6F91F" w:rsidR="00A90362" w:rsidRPr="003B623B" w:rsidRDefault="00F1141E" w:rsidP="00B639DA">
            <w:pPr>
              <w:rPr>
                <w:rFonts w:eastAsia="Verdana" w:cs="Verdana"/>
              </w:rPr>
            </w:pPr>
            <w:r w:rsidRPr="003B623B">
              <w:lastRenderedPageBreak/>
              <w:t>R.F.1.1</w:t>
            </w:r>
            <w:r w:rsidR="00AA01C6">
              <w:t xml:space="preserve"> </w:t>
            </w:r>
            <w:r w:rsidR="00AA01C6">
              <w:rPr>
                <w:rFonts w:eastAsia="Verdana" w:cs="Verdana"/>
              </w:rPr>
              <w:t>(DOK1)</w:t>
            </w:r>
            <w:r w:rsidRPr="003B623B">
              <w:t xml:space="preserve"> </w:t>
            </w:r>
            <w:r w:rsidRPr="003B623B">
              <w:rPr>
                <w:rFonts w:eastAsia="Verdana" w:cs="Verdana"/>
              </w:rPr>
              <w:t>Demonstrate understanding of the organization and basic features of print.</w:t>
            </w:r>
          </w:p>
          <w:p w14:paraId="07479753" w14:textId="320B1260" w:rsidR="00F1141E" w:rsidRPr="003B623B" w:rsidRDefault="00F1141E" w:rsidP="00AA01C6">
            <w:r w:rsidRPr="003B623B">
              <w:rPr>
                <w:rFonts w:eastAsia="Verdana" w:cs="Verdana"/>
              </w:rPr>
              <w:t>a. Recognize the distinguishing features of a sentence (e.g., first word, capitalization, ending punctuation).</w:t>
            </w:r>
            <w:r w:rsidR="004B75F3">
              <w:rPr>
                <w:rFonts w:eastAsia="Verdana" w:cs="Verdana"/>
              </w:rPr>
              <w:t xml:space="preserve"> </w:t>
            </w:r>
          </w:p>
        </w:tc>
        <w:tc>
          <w:tcPr>
            <w:tcW w:w="7643" w:type="dxa"/>
            <w:tcBorders>
              <w:bottom w:val="single" w:sz="4" w:space="0" w:color="auto"/>
            </w:tcBorders>
          </w:tcPr>
          <w:p w14:paraId="2834CD57" w14:textId="2D16916F" w:rsidR="00660421" w:rsidRDefault="00660421" w:rsidP="00660421">
            <w:pPr>
              <w:rPr>
                <w:rFonts w:eastAsia="Verdana" w:cs="Verdana"/>
              </w:rPr>
            </w:pPr>
            <w:r>
              <w:t>I can d</w:t>
            </w:r>
            <w:r w:rsidRPr="003B623B">
              <w:rPr>
                <w:rFonts w:eastAsia="Verdana" w:cs="Verdana"/>
              </w:rPr>
              <w:t>emonstrate understanding of the organization and basic features of print.</w:t>
            </w:r>
            <w:r w:rsidR="008B5175">
              <w:rPr>
                <w:rFonts w:eastAsia="Verdana" w:cs="Verdana"/>
              </w:rPr>
              <w:t xml:space="preserve"> (K)</w:t>
            </w:r>
          </w:p>
          <w:p w14:paraId="779C6E6E" w14:textId="55D62D49" w:rsidR="00660421" w:rsidRPr="003B623B" w:rsidRDefault="00660421" w:rsidP="00660421">
            <w:pPr>
              <w:rPr>
                <w:rFonts w:eastAsia="Verdana" w:cs="Verdana"/>
              </w:rPr>
            </w:pPr>
            <w:r>
              <w:rPr>
                <w:rFonts w:eastAsia="Verdana" w:cs="Verdana"/>
              </w:rPr>
              <w:t>I can r</w:t>
            </w:r>
            <w:r w:rsidRPr="003B623B">
              <w:rPr>
                <w:rFonts w:eastAsia="Verdana" w:cs="Verdana"/>
              </w:rPr>
              <w:t>ecognize the distinguishing features of a sentence (e.g., first word, capitalization, ending punctuation).</w:t>
            </w:r>
            <w:r w:rsidR="008B5175">
              <w:rPr>
                <w:rFonts w:eastAsia="Verdana" w:cs="Verdana"/>
              </w:rPr>
              <w:t xml:space="preserve"> (K)</w:t>
            </w:r>
          </w:p>
          <w:p w14:paraId="323BCD20" w14:textId="14941AD2" w:rsidR="008B5175" w:rsidRDefault="008B5175" w:rsidP="008B5175">
            <w:r>
              <w:t>I can recognize that the first word of every sentence begins with a capital letter. (K)</w:t>
            </w:r>
          </w:p>
          <w:p w14:paraId="3B390B35" w14:textId="10D5A0D7" w:rsidR="008B5175" w:rsidRDefault="008B5175" w:rsidP="008B5175">
            <w:r>
              <w:t>I can recognize that sentences are made up of words. (K)</w:t>
            </w:r>
          </w:p>
          <w:p w14:paraId="6BEF8A77" w14:textId="6E881492" w:rsidR="008B5175" w:rsidRDefault="008B5175" w:rsidP="008B5175">
            <w:r>
              <w:t>I can recognize that a sentence has ending punctuation marks. (K)</w:t>
            </w:r>
          </w:p>
          <w:p w14:paraId="60850EF6" w14:textId="4D5F48BE" w:rsidR="00A90362" w:rsidRPr="003B623B" w:rsidRDefault="008B5175" w:rsidP="008B5175">
            <w:r>
              <w:t>I can identify the three different types of punctuation marks. (period, exclamation point, question mark) (K)</w:t>
            </w:r>
          </w:p>
        </w:tc>
      </w:tr>
      <w:tr w:rsidR="00A90362" w:rsidRPr="003B623B" w14:paraId="50F53D73" w14:textId="77777777" w:rsidTr="00A90362">
        <w:trPr>
          <w:trHeight w:val="73"/>
        </w:trPr>
        <w:tc>
          <w:tcPr>
            <w:tcW w:w="6505" w:type="dxa"/>
            <w:tcBorders>
              <w:bottom w:val="single" w:sz="4" w:space="0" w:color="auto"/>
            </w:tcBorders>
          </w:tcPr>
          <w:p w14:paraId="76C7DF97" w14:textId="3C032B37" w:rsidR="00A90362" w:rsidRPr="003B623B" w:rsidRDefault="00F1141E" w:rsidP="00B639DA">
            <w:pPr>
              <w:rPr>
                <w:rFonts w:eastAsia="Verdana" w:cs="Verdana"/>
              </w:rPr>
            </w:pPr>
            <w:r w:rsidRPr="003B623B">
              <w:t>R.F.1.2</w:t>
            </w:r>
            <w:r w:rsidR="00AA01C6">
              <w:t xml:space="preserve"> </w:t>
            </w:r>
            <w:r w:rsidR="00AA01C6">
              <w:rPr>
                <w:rFonts w:eastAsia="Verdana" w:cs="Verdana"/>
              </w:rPr>
              <w:t>(DOK3)</w:t>
            </w:r>
            <w:r w:rsidRPr="003B623B">
              <w:t xml:space="preserve"> </w:t>
            </w:r>
            <w:r w:rsidR="008F6799" w:rsidRPr="003B623B">
              <w:rPr>
                <w:rFonts w:eastAsia="Verdana" w:cs="Verdana"/>
              </w:rPr>
              <w:t>Demonstrate understanding of spoken words, syllables, and sounds (phonemes).</w:t>
            </w:r>
          </w:p>
          <w:p w14:paraId="4CD07B79" w14:textId="141D4316" w:rsidR="008F6799" w:rsidRPr="003B623B" w:rsidRDefault="008F6799" w:rsidP="00B639DA">
            <w:pPr>
              <w:rPr>
                <w:rFonts w:eastAsia="Verdana" w:cs="Verdana"/>
              </w:rPr>
            </w:pPr>
            <w:r w:rsidRPr="003B623B">
              <w:rPr>
                <w:rFonts w:eastAsia="Verdana" w:cs="Verdana"/>
              </w:rPr>
              <w:t>a. Distinguish long from short vowel sounds in spoken single-syllable words.</w:t>
            </w:r>
          </w:p>
          <w:p w14:paraId="6E7FF2D2" w14:textId="77777777" w:rsidR="008F6799" w:rsidRPr="003B623B" w:rsidRDefault="008F6799" w:rsidP="008F6799">
            <w:pPr>
              <w:rPr>
                <w:rFonts w:eastAsia="Verdana" w:cs="Verdana"/>
              </w:rPr>
            </w:pPr>
            <w:r w:rsidRPr="003B623B">
              <w:rPr>
                <w:rFonts w:eastAsia="Verdana" w:cs="Verdana"/>
              </w:rPr>
              <w:t>b. Orally produce single-syllable words by blending sounds (phonemes), including consonant blends.</w:t>
            </w:r>
          </w:p>
          <w:p w14:paraId="6338315C" w14:textId="05A8B640" w:rsidR="008F6799" w:rsidRPr="003B623B" w:rsidRDefault="008F6799" w:rsidP="008F6799">
            <w:pPr>
              <w:rPr>
                <w:rFonts w:eastAsia="Verdana" w:cs="Verdana"/>
              </w:rPr>
            </w:pPr>
            <w:r w:rsidRPr="003B623B">
              <w:rPr>
                <w:rFonts w:eastAsia="Verdana" w:cs="Verdana"/>
              </w:rPr>
              <w:t xml:space="preserve">c. Isolate and pronounce the initial, medial vowel, and final sounds (phonemes) in spoken single-syllable words.  </w:t>
            </w:r>
          </w:p>
          <w:p w14:paraId="55528273" w14:textId="770146C6" w:rsidR="008F6799" w:rsidRPr="003B623B" w:rsidRDefault="008F6799" w:rsidP="00AA01C6">
            <w:r w:rsidRPr="003B623B">
              <w:rPr>
                <w:rFonts w:eastAsia="Verdana" w:cs="Verdana"/>
              </w:rPr>
              <w:t>d. Segment spoken single-syllable words into their complete sequence of individual sounds (phonemes).</w:t>
            </w:r>
            <w:r w:rsidR="004D2066">
              <w:rPr>
                <w:rFonts w:eastAsia="Verdana" w:cs="Verdana"/>
              </w:rPr>
              <w:t xml:space="preserve"> </w:t>
            </w:r>
          </w:p>
        </w:tc>
        <w:tc>
          <w:tcPr>
            <w:tcW w:w="7643" w:type="dxa"/>
            <w:tcBorders>
              <w:bottom w:val="single" w:sz="4" w:space="0" w:color="auto"/>
            </w:tcBorders>
          </w:tcPr>
          <w:p w14:paraId="492E0915" w14:textId="77777777" w:rsidR="004D2066" w:rsidRPr="004D2066" w:rsidRDefault="004D2066" w:rsidP="004D2066">
            <w:pPr>
              <w:rPr>
                <w:rFonts w:eastAsia="Verdana" w:cs="Verdana"/>
              </w:rPr>
            </w:pPr>
            <w:r w:rsidRPr="004D2066">
              <w:rPr>
                <w:rFonts w:eastAsia="Verdana" w:cs="Verdana"/>
              </w:rPr>
              <w:t>I can recognize short vowel sounds. (K)</w:t>
            </w:r>
          </w:p>
          <w:p w14:paraId="061F3A6E" w14:textId="77777777" w:rsidR="004D2066" w:rsidRPr="004D2066" w:rsidRDefault="004D2066" w:rsidP="004D2066">
            <w:pPr>
              <w:rPr>
                <w:rFonts w:eastAsia="Verdana" w:cs="Verdana"/>
              </w:rPr>
            </w:pPr>
            <w:r w:rsidRPr="004D2066">
              <w:rPr>
                <w:rFonts w:eastAsia="Verdana" w:cs="Verdana"/>
              </w:rPr>
              <w:t>I can recognize long vowel sounds. (K)</w:t>
            </w:r>
          </w:p>
          <w:p w14:paraId="77115298" w14:textId="77777777" w:rsidR="004D2066" w:rsidRPr="004D2066" w:rsidRDefault="004D2066" w:rsidP="004D2066">
            <w:pPr>
              <w:rPr>
                <w:rFonts w:eastAsia="Verdana" w:cs="Verdana"/>
              </w:rPr>
            </w:pPr>
            <w:r w:rsidRPr="004D2066">
              <w:rPr>
                <w:rFonts w:eastAsia="Verdana" w:cs="Verdana"/>
              </w:rPr>
              <w:t>I can recognize consonant sounds. (K)</w:t>
            </w:r>
          </w:p>
          <w:p w14:paraId="6E9A79BE" w14:textId="77777777" w:rsidR="004D2066" w:rsidRPr="004D2066" w:rsidRDefault="004D2066" w:rsidP="004D2066">
            <w:pPr>
              <w:rPr>
                <w:rFonts w:eastAsia="Verdana" w:cs="Verdana"/>
              </w:rPr>
            </w:pPr>
            <w:r w:rsidRPr="004D2066">
              <w:rPr>
                <w:rFonts w:eastAsia="Verdana" w:cs="Verdana"/>
              </w:rPr>
              <w:t>I can recognize consonant blends. (K)</w:t>
            </w:r>
          </w:p>
          <w:p w14:paraId="373D56D9" w14:textId="77777777" w:rsidR="004D2066" w:rsidRPr="004D2066" w:rsidRDefault="004D2066" w:rsidP="004D2066">
            <w:pPr>
              <w:rPr>
                <w:rFonts w:eastAsia="Verdana" w:cs="Verdana"/>
              </w:rPr>
            </w:pPr>
            <w:r w:rsidRPr="004D2066">
              <w:rPr>
                <w:rFonts w:eastAsia="Verdana" w:cs="Verdana"/>
              </w:rPr>
              <w:t>I can distinguish long from short vowel sounds in spoken single-syllable words. (R)</w:t>
            </w:r>
          </w:p>
          <w:p w14:paraId="4739A12B" w14:textId="77777777" w:rsidR="004D2066" w:rsidRPr="004D2066" w:rsidRDefault="004D2066" w:rsidP="004D2066">
            <w:pPr>
              <w:rPr>
                <w:rFonts w:eastAsia="Verdana" w:cs="Verdana"/>
              </w:rPr>
            </w:pPr>
            <w:r w:rsidRPr="004D2066">
              <w:rPr>
                <w:rFonts w:eastAsia="Verdana" w:cs="Verdana"/>
              </w:rPr>
              <w:t>I can isolate initial sounds in single-syllable words. (R)</w:t>
            </w:r>
          </w:p>
          <w:p w14:paraId="08E8BC66" w14:textId="77777777" w:rsidR="004D2066" w:rsidRPr="004D2066" w:rsidRDefault="004D2066" w:rsidP="004D2066">
            <w:pPr>
              <w:rPr>
                <w:rFonts w:eastAsia="Verdana" w:cs="Verdana"/>
              </w:rPr>
            </w:pPr>
            <w:r w:rsidRPr="004D2066">
              <w:rPr>
                <w:rFonts w:eastAsia="Verdana" w:cs="Verdana"/>
              </w:rPr>
              <w:t>I can isolate medial sounds in single-syllable words. (R)</w:t>
            </w:r>
          </w:p>
          <w:p w14:paraId="63905D5C" w14:textId="77777777" w:rsidR="004D2066" w:rsidRPr="004D2066" w:rsidRDefault="004D2066" w:rsidP="004D2066">
            <w:pPr>
              <w:rPr>
                <w:rFonts w:eastAsia="Verdana" w:cs="Verdana"/>
              </w:rPr>
            </w:pPr>
            <w:r w:rsidRPr="004D2066">
              <w:rPr>
                <w:rFonts w:eastAsia="Verdana" w:cs="Verdana"/>
              </w:rPr>
              <w:t>I can isolate final sounds in single-syllable words. (R)</w:t>
            </w:r>
          </w:p>
          <w:p w14:paraId="345A7720" w14:textId="77777777" w:rsidR="004D2066" w:rsidRPr="004D2066" w:rsidRDefault="004D2066" w:rsidP="004D2066">
            <w:pPr>
              <w:rPr>
                <w:rFonts w:eastAsia="Verdana" w:cs="Verdana"/>
              </w:rPr>
            </w:pPr>
            <w:r w:rsidRPr="004D2066">
              <w:rPr>
                <w:rFonts w:eastAsia="Verdana" w:cs="Verdana"/>
              </w:rPr>
              <w:t>I can orally produce single-syllable words by blending sounds (R)</w:t>
            </w:r>
          </w:p>
          <w:p w14:paraId="0D98E543" w14:textId="77777777" w:rsidR="004D2066" w:rsidRPr="004D2066" w:rsidRDefault="004D2066" w:rsidP="004D2066">
            <w:r w:rsidRPr="004D2066">
              <w:rPr>
                <w:rFonts w:eastAsia="Verdana" w:cs="Verdana"/>
              </w:rPr>
              <w:t>I can orally produce single-syllable words by blending consonant blends. (R)</w:t>
            </w:r>
          </w:p>
          <w:p w14:paraId="3D9FFEA0" w14:textId="77777777" w:rsidR="004D2066" w:rsidRPr="004D2066" w:rsidRDefault="004D2066" w:rsidP="004D2066">
            <w:r w:rsidRPr="004D2066">
              <w:rPr>
                <w:rFonts w:eastAsia="Verdana" w:cs="Verdana"/>
              </w:rPr>
              <w:t>I can pronounce initial sounds in single-syllable words.  (PS)</w:t>
            </w:r>
          </w:p>
          <w:p w14:paraId="3DF81E4F" w14:textId="77777777" w:rsidR="004D2066" w:rsidRPr="004D2066" w:rsidRDefault="004D2066" w:rsidP="004D2066">
            <w:pPr>
              <w:rPr>
                <w:rFonts w:eastAsia="Verdana" w:cs="Verdana"/>
              </w:rPr>
            </w:pPr>
            <w:r w:rsidRPr="004D2066">
              <w:rPr>
                <w:rFonts w:eastAsia="Verdana" w:cs="Verdana"/>
              </w:rPr>
              <w:t>I can pronounce medial sounds in single-syllable words.  (PS)</w:t>
            </w:r>
          </w:p>
          <w:p w14:paraId="72AFA2E6" w14:textId="77777777" w:rsidR="004D2066" w:rsidRPr="004D2066" w:rsidRDefault="004D2066" w:rsidP="004D2066">
            <w:pPr>
              <w:rPr>
                <w:rFonts w:eastAsia="Verdana" w:cs="Verdana"/>
              </w:rPr>
            </w:pPr>
            <w:r w:rsidRPr="004D2066">
              <w:rPr>
                <w:rFonts w:eastAsia="Verdana" w:cs="Verdana"/>
              </w:rPr>
              <w:t xml:space="preserve">I can pronounce final sounds in single-syllable words.  (PS) </w:t>
            </w:r>
          </w:p>
          <w:p w14:paraId="59634905" w14:textId="57094877" w:rsidR="00A90362" w:rsidRPr="003B623B" w:rsidRDefault="004D2066" w:rsidP="004D2066">
            <w:r w:rsidRPr="004D2066">
              <w:rPr>
                <w:rFonts w:eastAsia="Verdana" w:cs="Verdana"/>
              </w:rPr>
              <w:t>I can segment spoken single-syllable words into their complete sequence of individual sounds (phonemes).</w:t>
            </w:r>
          </w:p>
        </w:tc>
      </w:tr>
      <w:tr w:rsidR="00A90362" w:rsidRPr="003B623B" w14:paraId="5AE6D838" w14:textId="77777777" w:rsidTr="00A90362">
        <w:trPr>
          <w:trHeight w:val="73"/>
        </w:trPr>
        <w:tc>
          <w:tcPr>
            <w:tcW w:w="6505" w:type="dxa"/>
            <w:tcBorders>
              <w:bottom w:val="single" w:sz="4" w:space="0" w:color="auto"/>
            </w:tcBorders>
          </w:tcPr>
          <w:p w14:paraId="2DD516BE" w14:textId="1D8F870F" w:rsidR="00A90362" w:rsidRPr="003B623B" w:rsidRDefault="008F6799" w:rsidP="00B639DA">
            <w:pPr>
              <w:rPr>
                <w:rFonts w:eastAsia="Verdana" w:cs="Verdana"/>
              </w:rPr>
            </w:pPr>
            <w:r w:rsidRPr="003B623B">
              <w:t>R.F.1.3</w:t>
            </w:r>
            <w:r w:rsidR="00AA01C6">
              <w:t xml:space="preserve"> (DOK3)</w:t>
            </w:r>
            <w:r w:rsidRPr="003B623B">
              <w:t xml:space="preserve"> </w:t>
            </w:r>
            <w:r w:rsidRPr="003B623B">
              <w:rPr>
                <w:rFonts w:eastAsia="Verdana" w:cs="Verdana"/>
              </w:rPr>
              <w:t>Know and apply grade-level phonics and word analysis skills in decoding words.</w:t>
            </w:r>
          </w:p>
          <w:p w14:paraId="314438BB" w14:textId="77777777" w:rsidR="008F6799" w:rsidRPr="003B623B" w:rsidRDefault="008F6799" w:rsidP="00B639DA">
            <w:pPr>
              <w:rPr>
                <w:rFonts w:eastAsia="Verdana" w:cs="Verdana"/>
              </w:rPr>
            </w:pPr>
            <w:r w:rsidRPr="003B623B">
              <w:rPr>
                <w:rFonts w:eastAsia="Verdana" w:cs="Verdana"/>
              </w:rPr>
              <w:t>b. Decode regularly spelled one-syllable words.</w:t>
            </w:r>
          </w:p>
          <w:p w14:paraId="66D241EA" w14:textId="57E0A343" w:rsidR="008F6799" w:rsidRPr="003B623B" w:rsidRDefault="008F6799" w:rsidP="00B639DA">
            <w:pPr>
              <w:rPr>
                <w:rFonts w:eastAsia="Verdana" w:cs="Verdana"/>
              </w:rPr>
            </w:pPr>
            <w:r w:rsidRPr="003B623B">
              <w:rPr>
                <w:rFonts w:eastAsia="Verdana" w:cs="Verdana"/>
              </w:rPr>
              <w:t>f. Read words with inflectional endings.</w:t>
            </w:r>
          </w:p>
          <w:p w14:paraId="6B434F8C" w14:textId="501A9011" w:rsidR="008F6799" w:rsidRPr="003B623B" w:rsidRDefault="008F6799" w:rsidP="00B639DA">
            <w:r w:rsidRPr="003B623B">
              <w:rPr>
                <w:rFonts w:eastAsia="Verdana" w:cs="Verdana"/>
              </w:rPr>
              <w:t>g. Recognize and read grade-appropriate irregularly spelled words.</w:t>
            </w:r>
          </w:p>
        </w:tc>
        <w:tc>
          <w:tcPr>
            <w:tcW w:w="7643" w:type="dxa"/>
            <w:tcBorders>
              <w:bottom w:val="single" w:sz="4" w:space="0" w:color="auto"/>
            </w:tcBorders>
          </w:tcPr>
          <w:p w14:paraId="0AB8B519" w14:textId="77777777" w:rsidR="00AA01C6" w:rsidRPr="00113D1E" w:rsidRDefault="00AA01C6" w:rsidP="00AA01C6">
            <w:pPr>
              <w:rPr>
                <w:rFonts w:eastAsia="Verdana" w:cs="Verdana"/>
              </w:rPr>
            </w:pPr>
            <w:r w:rsidRPr="00113D1E">
              <w:rPr>
                <w:rFonts w:eastAsia="Verdana" w:cs="Verdana"/>
              </w:rPr>
              <w:t>I know grade level phonics and word analysis skills to decode words. (K)</w:t>
            </w:r>
          </w:p>
          <w:p w14:paraId="6BC42D80" w14:textId="77777777" w:rsidR="00AA01C6" w:rsidRPr="00113D1E" w:rsidRDefault="00AA01C6" w:rsidP="00AA01C6">
            <w:pPr>
              <w:rPr>
                <w:rFonts w:eastAsia="Verdana" w:cs="Verdana"/>
              </w:rPr>
            </w:pPr>
            <w:r w:rsidRPr="00113D1E">
              <w:rPr>
                <w:rFonts w:eastAsia="Verdana" w:cs="Verdana"/>
              </w:rPr>
              <w:t>I know that words have syllables. (K)</w:t>
            </w:r>
          </w:p>
          <w:p w14:paraId="4EEAF565" w14:textId="77777777" w:rsidR="00113D1E" w:rsidRPr="00113D1E" w:rsidRDefault="00113D1E" w:rsidP="00113D1E">
            <w:pPr>
              <w:rPr>
                <w:rFonts w:eastAsia="Verdana" w:cs="Verdana"/>
              </w:rPr>
            </w:pPr>
            <w:r w:rsidRPr="00113D1E">
              <w:rPr>
                <w:rFonts w:eastAsia="Verdana" w:cs="Verdana"/>
              </w:rPr>
              <w:t>I can recognize words with inflectional endings. (K)</w:t>
            </w:r>
          </w:p>
          <w:p w14:paraId="26D50A0C" w14:textId="77777777" w:rsidR="00113D1E" w:rsidRPr="00113D1E" w:rsidRDefault="00113D1E" w:rsidP="00113D1E">
            <w:pPr>
              <w:rPr>
                <w:rFonts w:eastAsia="Verdana" w:cs="Verdana"/>
              </w:rPr>
            </w:pPr>
            <w:r w:rsidRPr="00113D1E">
              <w:rPr>
                <w:rFonts w:eastAsia="Verdana" w:cs="Verdana"/>
              </w:rPr>
              <w:t>I can recognize grade-appropriate irregularly spelled words. (K)</w:t>
            </w:r>
          </w:p>
          <w:p w14:paraId="55EF267B" w14:textId="77777777" w:rsidR="00113D1E" w:rsidRPr="00113D1E" w:rsidRDefault="00113D1E" w:rsidP="00113D1E">
            <w:pPr>
              <w:rPr>
                <w:rFonts w:eastAsia="Verdana" w:cs="Verdana"/>
              </w:rPr>
            </w:pPr>
            <w:r w:rsidRPr="00113D1E">
              <w:rPr>
                <w:rFonts w:eastAsia="Verdana" w:cs="Verdana"/>
              </w:rPr>
              <w:t>I can apply grade-level phonics and word analysis skills in decoding words. (R)</w:t>
            </w:r>
          </w:p>
          <w:p w14:paraId="52A41865" w14:textId="77777777" w:rsidR="00113D1E" w:rsidRPr="00113D1E" w:rsidRDefault="00113D1E" w:rsidP="00113D1E">
            <w:pPr>
              <w:rPr>
                <w:rFonts w:eastAsia="Verdana" w:cs="Verdana"/>
              </w:rPr>
            </w:pPr>
            <w:r w:rsidRPr="00113D1E">
              <w:rPr>
                <w:rFonts w:eastAsia="Verdana" w:cs="Verdana"/>
              </w:rPr>
              <w:t xml:space="preserve">I can distinguish between words with spelling patterns and irregularly </w:t>
            </w:r>
            <w:r w:rsidRPr="00113D1E">
              <w:rPr>
                <w:rFonts w:eastAsia="Verdana" w:cs="Verdana"/>
              </w:rPr>
              <w:lastRenderedPageBreak/>
              <w:t>spelled words. (R)</w:t>
            </w:r>
          </w:p>
          <w:p w14:paraId="7C48C11D" w14:textId="77777777" w:rsidR="00113D1E" w:rsidRPr="00113D1E" w:rsidRDefault="00113D1E" w:rsidP="00113D1E">
            <w:pPr>
              <w:rPr>
                <w:rFonts w:eastAsia="Verdana" w:cs="Verdana"/>
              </w:rPr>
            </w:pPr>
            <w:r w:rsidRPr="00113D1E">
              <w:rPr>
                <w:rFonts w:eastAsia="Verdana" w:cs="Verdana"/>
              </w:rPr>
              <w:t>I can distinguish between words with inflectional endings and words that contain the same letters as those inflectional endings. (R)</w:t>
            </w:r>
          </w:p>
          <w:p w14:paraId="0E25815B" w14:textId="77777777" w:rsidR="00113D1E" w:rsidRPr="00113D1E" w:rsidRDefault="00113D1E" w:rsidP="00113D1E">
            <w:pPr>
              <w:rPr>
                <w:rFonts w:eastAsia="Verdana" w:cs="Verdana"/>
              </w:rPr>
            </w:pPr>
            <w:r w:rsidRPr="00113D1E">
              <w:rPr>
                <w:rFonts w:eastAsia="Verdana" w:cs="Verdana"/>
              </w:rPr>
              <w:t>I can read words with inflectional endings. (PS)</w:t>
            </w:r>
          </w:p>
          <w:p w14:paraId="104FA7D9" w14:textId="4FE03149" w:rsidR="00A90362" w:rsidRPr="003B623B" w:rsidRDefault="00113D1E" w:rsidP="00113D1E">
            <w:r w:rsidRPr="00113D1E">
              <w:rPr>
                <w:rFonts w:eastAsia="Verdana" w:cs="Verdana"/>
              </w:rPr>
              <w:t>I can read irregularly spelled sight words appropriate to grade level. (PS)</w:t>
            </w:r>
            <w:r w:rsidR="0049113A">
              <w:t xml:space="preserve"> </w:t>
            </w:r>
          </w:p>
        </w:tc>
      </w:tr>
      <w:tr w:rsidR="00A90362" w:rsidRPr="003B623B" w14:paraId="24440623" w14:textId="77777777" w:rsidTr="00A90362">
        <w:trPr>
          <w:trHeight w:val="73"/>
        </w:trPr>
        <w:tc>
          <w:tcPr>
            <w:tcW w:w="6505" w:type="dxa"/>
            <w:tcBorders>
              <w:bottom w:val="single" w:sz="4" w:space="0" w:color="auto"/>
            </w:tcBorders>
          </w:tcPr>
          <w:p w14:paraId="7364F706" w14:textId="5230D6D5" w:rsidR="00A90362" w:rsidRPr="003B623B" w:rsidRDefault="00C4745E" w:rsidP="00B639DA">
            <w:pPr>
              <w:rPr>
                <w:rFonts w:eastAsia="Verdana" w:cs="Verdana"/>
              </w:rPr>
            </w:pPr>
            <w:r w:rsidRPr="003B623B">
              <w:lastRenderedPageBreak/>
              <w:t>R.F.1.4</w:t>
            </w:r>
            <w:r w:rsidR="001060D6">
              <w:t xml:space="preserve"> </w:t>
            </w:r>
            <w:r w:rsidR="001060D6">
              <w:rPr>
                <w:rFonts w:eastAsia="Verdana" w:cs="Verdana"/>
              </w:rPr>
              <w:t>(DOK3)</w:t>
            </w:r>
            <w:r w:rsidRPr="003B623B">
              <w:t xml:space="preserve"> </w:t>
            </w:r>
            <w:r w:rsidRPr="003B623B">
              <w:rPr>
                <w:rFonts w:eastAsia="Verdana" w:cs="Verdana"/>
              </w:rPr>
              <w:t>Read with sufficient accuracy and fluency to support comprehension.</w:t>
            </w:r>
            <w:r w:rsidR="00FE1931">
              <w:rPr>
                <w:rFonts w:eastAsia="Verdana" w:cs="Verdana"/>
              </w:rPr>
              <w:t xml:space="preserve"> </w:t>
            </w:r>
          </w:p>
          <w:p w14:paraId="36B1FE59" w14:textId="65776383" w:rsidR="00C4745E" w:rsidRPr="003B623B" w:rsidRDefault="00C4745E" w:rsidP="00B639DA">
            <w:pPr>
              <w:rPr>
                <w:rFonts w:eastAsia="Verdana" w:cs="Verdana"/>
              </w:rPr>
            </w:pPr>
            <w:r w:rsidRPr="003B623B">
              <w:rPr>
                <w:rFonts w:eastAsia="Verdana" w:cs="Verdana"/>
              </w:rPr>
              <w:t>a. Read on-level text with purpose and understanding.</w:t>
            </w:r>
          </w:p>
          <w:p w14:paraId="777C3E2A" w14:textId="77777777" w:rsidR="00C4745E" w:rsidRPr="003B623B" w:rsidRDefault="00A9571A" w:rsidP="00A9571A">
            <w:pPr>
              <w:rPr>
                <w:rFonts w:eastAsia="Verdana" w:cs="Verdana"/>
              </w:rPr>
            </w:pPr>
            <w:r w:rsidRPr="003B623B">
              <w:rPr>
                <w:rFonts w:eastAsia="Verdana" w:cs="Verdana"/>
              </w:rPr>
              <w:t>b. Read on-level text orally with accuracy, appropriate rate, and expression on successive readings.</w:t>
            </w:r>
          </w:p>
          <w:p w14:paraId="6501B282" w14:textId="7DF7DE95" w:rsidR="00A9571A" w:rsidRPr="003B623B" w:rsidRDefault="00A9571A" w:rsidP="00A9571A">
            <w:r w:rsidRPr="003B623B">
              <w:rPr>
                <w:rFonts w:eastAsia="Verdana" w:cs="Verdana"/>
              </w:rPr>
              <w:t>c. Use context to confirm or self-correct word recognition and understanding, rereading as necessary.</w:t>
            </w:r>
            <w:r w:rsidR="00FE1931">
              <w:rPr>
                <w:rFonts w:eastAsia="Verdana" w:cs="Verdana"/>
              </w:rPr>
              <w:t xml:space="preserve"> </w:t>
            </w:r>
          </w:p>
        </w:tc>
        <w:tc>
          <w:tcPr>
            <w:tcW w:w="7643" w:type="dxa"/>
            <w:tcBorders>
              <w:bottom w:val="single" w:sz="4" w:space="0" w:color="auto"/>
            </w:tcBorders>
          </w:tcPr>
          <w:p w14:paraId="112A073B" w14:textId="69629410" w:rsidR="00053F58" w:rsidRDefault="00053F58" w:rsidP="0049113A">
            <w:r>
              <w:t>I can identify and understand foundational skills for reading standards #1-3. (K)</w:t>
            </w:r>
          </w:p>
          <w:p w14:paraId="079ECAB6" w14:textId="592836DC" w:rsidR="00053F58" w:rsidRDefault="00FE1931" w:rsidP="0049113A">
            <w:r>
              <w:t>I can read orally</w:t>
            </w:r>
            <w:r w:rsidR="00053F58">
              <w:t xml:space="preserve"> with accuracy, appropriate rate, and expression on successive readings. (K)</w:t>
            </w:r>
          </w:p>
          <w:p w14:paraId="48771AE1" w14:textId="3A11C2DD" w:rsidR="00F06730" w:rsidRDefault="00053F58" w:rsidP="0049113A">
            <w:r>
              <w:t>I can identify reading strategies to use whe</w:t>
            </w:r>
            <w:r w:rsidR="00A8090E">
              <w:t xml:space="preserve">n confirming or figuring out unknown </w:t>
            </w:r>
            <w:r>
              <w:t>words in text. (K)</w:t>
            </w:r>
          </w:p>
          <w:p w14:paraId="13768EA1" w14:textId="30C16F8A" w:rsidR="00053F58" w:rsidRDefault="00053F58" w:rsidP="00053F58">
            <w:r>
              <w:t>I can apply foundational skills reflected in reading standards #1-3. (R)</w:t>
            </w:r>
          </w:p>
          <w:p w14:paraId="011A2853" w14:textId="7B4D2237" w:rsidR="00A8090E" w:rsidRDefault="00053F58" w:rsidP="00053F58">
            <w:r>
              <w:t xml:space="preserve">I can determine the purpose for reading </w:t>
            </w:r>
            <w:r w:rsidR="00A8090E">
              <w:t xml:space="preserve">an </w:t>
            </w:r>
            <w:r>
              <w:t>on-level text</w:t>
            </w:r>
            <w:r w:rsidR="00A8090E">
              <w:t>.</w:t>
            </w:r>
            <w:r w:rsidR="00F06730">
              <w:t xml:space="preserve"> (R)</w:t>
            </w:r>
          </w:p>
          <w:p w14:paraId="40E36CC2" w14:textId="09AF117F" w:rsidR="00053F58" w:rsidRDefault="00A8090E" w:rsidP="00053F58">
            <w:r>
              <w:t>I can read on level text</w:t>
            </w:r>
            <w:r w:rsidR="00053F58">
              <w:t xml:space="preserve"> by apply</w:t>
            </w:r>
            <w:r w:rsidR="006A635F">
              <w:t>ing</w:t>
            </w:r>
            <w:r w:rsidR="00053F58">
              <w:t xml:space="preserve"> reading strategies to be used with text for accuracy, appropriate rate, and expression on successive readings.</w:t>
            </w:r>
            <w:r w:rsidR="00FA7A8A">
              <w:t xml:space="preserve"> (R)</w:t>
            </w:r>
          </w:p>
          <w:p w14:paraId="50445AF7" w14:textId="545BBD6C" w:rsidR="00053F58" w:rsidRDefault="00053F58" w:rsidP="00053F58">
            <w:r>
              <w:t>I can confirm or self-correct word recognition and understanding by using context</w:t>
            </w:r>
            <w:r w:rsidR="00FA7A8A">
              <w:t>. (R)</w:t>
            </w:r>
          </w:p>
          <w:p w14:paraId="79B06663" w14:textId="77777777" w:rsidR="00FA7A8A" w:rsidRDefault="00FA7A8A" w:rsidP="00053F58">
            <w:r>
              <w:t>I can read on-level text fluently and accurately. (P)</w:t>
            </w:r>
          </w:p>
          <w:p w14:paraId="01CA89B9" w14:textId="77777777" w:rsidR="00FA7A8A" w:rsidRDefault="00FA7A8A" w:rsidP="00053F58">
            <w:r>
              <w:t xml:space="preserve">I can reread with fluency as necessary. (P) </w:t>
            </w:r>
          </w:p>
          <w:p w14:paraId="64FABF11" w14:textId="6F2C277A" w:rsidR="00FA7A8A" w:rsidRDefault="00FA7A8A" w:rsidP="00053F58">
            <w:r>
              <w:t>I can read with accuracy, appropriate rate, and expression on successive readings. (P)</w:t>
            </w:r>
          </w:p>
          <w:p w14:paraId="4EBDCF91" w14:textId="62D0D779" w:rsidR="00A63DB7" w:rsidRDefault="00A63DB7" w:rsidP="00053F58">
            <w:r>
              <w:t>I can read with purpose and understanding. (P)</w:t>
            </w:r>
          </w:p>
          <w:p w14:paraId="0D2A2116" w14:textId="6C674163" w:rsidR="00053F58" w:rsidRPr="003B623B" w:rsidRDefault="00053F58" w:rsidP="00053F58"/>
        </w:tc>
      </w:tr>
      <w:tr w:rsidR="00A90362" w:rsidRPr="003B623B" w14:paraId="091B541B" w14:textId="77777777" w:rsidTr="00A90362">
        <w:trPr>
          <w:trHeight w:val="73"/>
        </w:trPr>
        <w:tc>
          <w:tcPr>
            <w:tcW w:w="6505" w:type="dxa"/>
            <w:tcBorders>
              <w:bottom w:val="single" w:sz="4" w:space="0" w:color="auto"/>
            </w:tcBorders>
          </w:tcPr>
          <w:p w14:paraId="60AC2895" w14:textId="46FCFC78" w:rsidR="00A90362" w:rsidRPr="003B623B" w:rsidRDefault="00A9571A" w:rsidP="001060D6">
            <w:r w:rsidRPr="003B623B">
              <w:t>W.1.3</w:t>
            </w:r>
            <w:r w:rsidR="001060D6">
              <w:t xml:space="preserve"> </w:t>
            </w:r>
            <w:r w:rsidR="001060D6">
              <w:rPr>
                <w:rFonts w:eastAsia="Verdana" w:cs="Verdana"/>
              </w:rPr>
              <w:t>(DOK 4)</w:t>
            </w:r>
            <w:r w:rsidRPr="003B623B">
              <w:t xml:space="preserve"> </w:t>
            </w:r>
            <w:r w:rsidRPr="003B623B">
              <w:rPr>
                <w:rFonts w:eastAsia="Verdana" w:cs="Verdana"/>
              </w:rPr>
              <w:t xml:space="preserve">Write </w:t>
            </w:r>
            <w:proofErr w:type="gramStart"/>
            <w:r w:rsidRPr="003B623B">
              <w:rPr>
                <w:rFonts w:eastAsia="Verdana" w:cs="Verdana"/>
              </w:rPr>
              <w:t>narratives</w:t>
            </w:r>
            <w:proofErr w:type="gramEnd"/>
            <w:r w:rsidRPr="003B623B">
              <w:rPr>
                <w:rFonts w:eastAsia="Verdana" w:cs="Verdana"/>
              </w:rPr>
              <w:t xml:space="preserve"> in which they recount two or more appropriately sequenced events, include some details regarding what happened, use temporal words to signal event order, and provide some sense of closure.</w:t>
            </w:r>
            <w:r w:rsidR="0099530E">
              <w:rPr>
                <w:rFonts w:eastAsia="Verdana" w:cs="Verdana"/>
              </w:rPr>
              <w:t xml:space="preserve"> </w:t>
            </w:r>
          </w:p>
        </w:tc>
        <w:tc>
          <w:tcPr>
            <w:tcW w:w="7643" w:type="dxa"/>
            <w:tcBorders>
              <w:bottom w:val="single" w:sz="4" w:space="0" w:color="auto"/>
            </w:tcBorders>
          </w:tcPr>
          <w:p w14:paraId="6284550F" w14:textId="77777777" w:rsidR="000D75FA" w:rsidRDefault="000D75FA" w:rsidP="000D75FA">
            <w:r>
              <w:t>I can choose and experience in which to write and identify two or more events of the experience and sequence them appropriately. (K)</w:t>
            </w:r>
          </w:p>
          <w:p w14:paraId="09C01D0F" w14:textId="77777777" w:rsidR="000D75FA" w:rsidRDefault="000D75FA" w:rsidP="000D75FA">
            <w:r>
              <w:t>I can identify transitional words. (K)</w:t>
            </w:r>
          </w:p>
          <w:p w14:paraId="2A277E8D" w14:textId="77777777" w:rsidR="000D75FA" w:rsidRDefault="000D75FA" w:rsidP="000D75FA">
            <w:r>
              <w:t>I can identify details, transitions, closure, and final thoughts. (K)</w:t>
            </w:r>
          </w:p>
          <w:p w14:paraId="479DBAFD" w14:textId="3FC64D21" w:rsidR="00A90362" w:rsidRPr="0099530E" w:rsidRDefault="000D75FA" w:rsidP="000D75FA">
            <w:r w:rsidRPr="0099530E">
              <w:t xml:space="preserve">I can </w:t>
            </w:r>
            <w:r w:rsidRPr="0099530E">
              <w:rPr>
                <w:rFonts w:eastAsia="Verdana" w:cs="Verdana"/>
              </w:rPr>
              <w:t>write narratives in which they recount two or more appropriately sequenced events, include some details regarding what happened, use temporal words to signal event order, and provide some sense of closure. (P)</w:t>
            </w:r>
          </w:p>
        </w:tc>
      </w:tr>
      <w:tr w:rsidR="00A90362" w:rsidRPr="003B623B" w14:paraId="436503F7" w14:textId="77777777" w:rsidTr="00A90362">
        <w:trPr>
          <w:trHeight w:val="73"/>
        </w:trPr>
        <w:tc>
          <w:tcPr>
            <w:tcW w:w="6505" w:type="dxa"/>
            <w:tcBorders>
              <w:bottom w:val="single" w:sz="4" w:space="0" w:color="auto"/>
            </w:tcBorders>
          </w:tcPr>
          <w:p w14:paraId="78763B44" w14:textId="5E5F6E96" w:rsidR="00A90362" w:rsidRPr="003B623B" w:rsidRDefault="00A9571A" w:rsidP="001060D6">
            <w:r w:rsidRPr="003B623B">
              <w:t xml:space="preserve">W.1.5 </w:t>
            </w:r>
            <w:r w:rsidR="001060D6">
              <w:rPr>
                <w:rFonts w:eastAsia="Verdana" w:cs="Verdana"/>
              </w:rPr>
              <w:t xml:space="preserve">(DOK2) </w:t>
            </w:r>
            <w:r w:rsidRPr="003B623B">
              <w:rPr>
                <w:rFonts w:eastAsia="Verdana" w:cs="Verdana"/>
              </w:rPr>
              <w:t>With guidance and support from adults, respond to questions</w:t>
            </w:r>
            <w:r w:rsidR="00643064" w:rsidRPr="003B623B">
              <w:rPr>
                <w:rFonts w:eastAsia="Verdana" w:cs="Verdana"/>
              </w:rPr>
              <w:t xml:space="preserve"> and suggestions from peers and </w:t>
            </w:r>
            <w:r w:rsidRPr="003B623B">
              <w:rPr>
                <w:rFonts w:eastAsia="Verdana" w:cs="Verdana"/>
              </w:rPr>
              <w:t xml:space="preserve">add </w:t>
            </w:r>
            <w:r w:rsidRPr="003B623B">
              <w:rPr>
                <w:rFonts w:eastAsia="Verdana" w:cs="Verdana"/>
              </w:rPr>
              <w:lastRenderedPageBreak/>
              <w:t>details to strengthen writing as needed.</w:t>
            </w:r>
            <w:r w:rsidR="00FE1931">
              <w:rPr>
                <w:rFonts w:eastAsia="Verdana" w:cs="Verdana"/>
              </w:rPr>
              <w:t xml:space="preserve"> </w:t>
            </w:r>
          </w:p>
        </w:tc>
        <w:tc>
          <w:tcPr>
            <w:tcW w:w="7643" w:type="dxa"/>
            <w:tcBorders>
              <w:bottom w:val="single" w:sz="4" w:space="0" w:color="auto"/>
            </w:tcBorders>
          </w:tcPr>
          <w:p w14:paraId="3589C654" w14:textId="7F4A8160" w:rsidR="00A90362" w:rsidRDefault="00FE1931" w:rsidP="00B639DA">
            <w:r>
              <w:lastRenderedPageBreak/>
              <w:t>I can</w:t>
            </w:r>
            <w:r w:rsidR="000D75FA">
              <w:t>,</w:t>
            </w:r>
            <w:r>
              <w:t xml:space="preserve"> with guidance and s</w:t>
            </w:r>
            <w:r w:rsidR="000D3977">
              <w:t xml:space="preserve">upport from adults, </w:t>
            </w:r>
            <w:r w:rsidR="000D75FA">
              <w:t xml:space="preserve">recognize how to </w:t>
            </w:r>
            <w:r>
              <w:t>respond to questions and suggestions from peers</w:t>
            </w:r>
            <w:r w:rsidR="000D3977">
              <w:t xml:space="preserve"> and</w:t>
            </w:r>
            <w:r>
              <w:t xml:space="preserve"> add details to strengthen </w:t>
            </w:r>
            <w:r>
              <w:lastRenderedPageBreak/>
              <w:t>writing as needed</w:t>
            </w:r>
            <w:r w:rsidR="000D3977">
              <w:t>. (R)</w:t>
            </w:r>
          </w:p>
          <w:p w14:paraId="2D102AA9" w14:textId="68524013" w:rsidR="000D75FA" w:rsidRDefault="000D75FA" w:rsidP="000D75FA">
            <w:r>
              <w:t>I can, with guidance and support from adults, develop writing by responding to questions and suggestions from peers and add details to strengthen writing as needed. (P)</w:t>
            </w:r>
          </w:p>
          <w:p w14:paraId="7055F7CB" w14:textId="77777777" w:rsidR="000D75FA" w:rsidRDefault="000D75FA" w:rsidP="00B639DA"/>
          <w:p w14:paraId="6ACC8707" w14:textId="1CA84F64" w:rsidR="000D75FA" w:rsidRPr="003B623B" w:rsidRDefault="000D75FA" w:rsidP="00B639DA"/>
        </w:tc>
      </w:tr>
      <w:tr w:rsidR="00643064" w:rsidRPr="003B623B" w14:paraId="09515300" w14:textId="77777777" w:rsidTr="00A90362">
        <w:trPr>
          <w:trHeight w:val="73"/>
        </w:trPr>
        <w:tc>
          <w:tcPr>
            <w:tcW w:w="6505" w:type="dxa"/>
            <w:tcBorders>
              <w:bottom w:val="single" w:sz="4" w:space="0" w:color="auto"/>
            </w:tcBorders>
          </w:tcPr>
          <w:p w14:paraId="5AAF67B8" w14:textId="78901967" w:rsidR="00643064" w:rsidRPr="003B623B" w:rsidRDefault="00643064" w:rsidP="00643064">
            <w:pPr>
              <w:rPr>
                <w:rFonts w:eastAsia="Verdana" w:cs="Verdana"/>
              </w:rPr>
            </w:pPr>
            <w:r w:rsidRPr="003B623B">
              <w:lastRenderedPageBreak/>
              <w:t>S.L.1.1</w:t>
            </w:r>
            <w:r w:rsidR="001060D6">
              <w:t xml:space="preserve"> </w:t>
            </w:r>
            <w:r w:rsidR="001060D6">
              <w:rPr>
                <w:rFonts w:eastAsia="Verdana" w:cs="Verdana"/>
              </w:rPr>
              <w:t>(DOK3)</w:t>
            </w:r>
            <w:r w:rsidRPr="003B623B">
              <w:t xml:space="preserve"> </w:t>
            </w:r>
            <w:r w:rsidRPr="003B623B">
              <w:rPr>
                <w:rFonts w:eastAsia="Verdana" w:cs="Verdana"/>
              </w:rPr>
              <w:t xml:space="preserve">Participate in collaborative conversations with diverse partners about </w:t>
            </w:r>
            <w:r w:rsidRPr="003B623B">
              <w:rPr>
                <w:rFonts w:eastAsia="Verdana" w:cs="Verdana"/>
                <w:i/>
              </w:rPr>
              <w:t>grade 1 topics and text</w:t>
            </w:r>
            <w:r w:rsidRPr="003B623B">
              <w:t xml:space="preserve"> </w:t>
            </w:r>
            <w:r w:rsidRPr="003B623B">
              <w:rPr>
                <w:rFonts w:eastAsia="Verdana" w:cs="Verdana"/>
              </w:rPr>
              <w:t>with peers and adults in small and larger groups.</w:t>
            </w:r>
            <w:r w:rsidR="00A03E41">
              <w:rPr>
                <w:rFonts w:eastAsia="Verdana" w:cs="Verdana"/>
              </w:rPr>
              <w:t xml:space="preserve"> </w:t>
            </w:r>
          </w:p>
          <w:p w14:paraId="0F59268E" w14:textId="77777777" w:rsidR="00643064" w:rsidRPr="003B623B" w:rsidRDefault="00643064" w:rsidP="00643064">
            <w:pPr>
              <w:rPr>
                <w:rFonts w:eastAsia="Verdana" w:cs="Verdana"/>
              </w:rPr>
            </w:pPr>
            <w:r w:rsidRPr="003B623B">
              <w:rPr>
                <w:rFonts w:eastAsia="Verdana" w:cs="Verdana"/>
              </w:rPr>
              <w:t>a. Follow agreed-upon rules for discussions (e.g., listening to others with care, speaking one at</w:t>
            </w:r>
            <w:r w:rsidRPr="003B623B">
              <w:t xml:space="preserve"> </w:t>
            </w:r>
            <w:r w:rsidRPr="003B623B">
              <w:rPr>
                <w:rFonts w:eastAsia="Verdana" w:cs="Verdana"/>
              </w:rPr>
              <w:t>a time about the topics and texts under discussion).</w:t>
            </w:r>
          </w:p>
          <w:p w14:paraId="0D0FFA2E" w14:textId="77777777" w:rsidR="00643064" w:rsidRPr="003B623B" w:rsidRDefault="00643064" w:rsidP="00643064">
            <w:pPr>
              <w:rPr>
                <w:rFonts w:eastAsia="Verdana" w:cs="Verdana"/>
              </w:rPr>
            </w:pPr>
            <w:r w:rsidRPr="003B623B">
              <w:rPr>
                <w:rFonts w:eastAsia="Verdana" w:cs="Verdana"/>
              </w:rPr>
              <w:t>b. Build on others’ talk in conversations by responding to the comments of others through multiple exchanges.</w:t>
            </w:r>
          </w:p>
          <w:p w14:paraId="1CD1B5BC" w14:textId="56DE601E" w:rsidR="00643064" w:rsidRPr="003B623B" w:rsidRDefault="00643064" w:rsidP="00643064">
            <w:r w:rsidRPr="003B623B">
              <w:rPr>
                <w:rFonts w:eastAsia="Verdana" w:cs="Verdana"/>
              </w:rPr>
              <w:t>c. Ask questions to clear up any confusion about the topics and texts under discussion.</w:t>
            </w:r>
          </w:p>
        </w:tc>
        <w:tc>
          <w:tcPr>
            <w:tcW w:w="7643" w:type="dxa"/>
            <w:tcBorders>
              <w:bottom w:val="single" w:sz="4" w:space="0" w:color="auto"/>
            </w:tcBorders>
          </w:tcPr>
          <w:p w14:paraId="5E53D10B" w14:textId="73E4B4CF" w:rsidR="00643064" w:rsidRDefault="00A03E41" w:rsidP="00B639DA">
            <w:r>
              <w:t>I can identify rules for discussion</w:t>
            </w:r>
            <w:r w:rsidR="004E1526">
              <w:t xml:space="preserve"> with a partner</w:t>
            </w:r>
            <w:r>
              <w:t xml:space="preserve"> including how to listen, how to ask questions on topic, an</w:t>
            </w:r>
            <w:r w:rsidR="004E1526">
              <w:t>d</w:t>
            </w:r>
            <w:r>
              <w:t xml:space="preserve"> how to</w:t>
            </w:r>
            <w:r w:rsidR="004E1526">
              <w:t xml:space="preserve"> </w:t>
            </w:r>
            <w:r>
              <w:t>move conversations along</w:t>
            </w:r>
            <w:r w:rsidR="004E1526">
              <w:t>. (K)</w:t>
            </w:r>
          </w:p>
          <w:p w14:paraId="6F77D5E2" w14:textId="1A577DD4" w:rsidR="004E1526" w:rsidRDefault="004E1526" w:rsidP="00B639DA">
            <w:r>
              <w:t>I can decide if comments and questions are appropriate to the topic of discussion. (R)</w:t>
            </w:r>
          </w:p>
          <w:p w14:paraId="27F95E50" w14:textId="77777777" w:rsidR="004E1526" w:rsidRDefault="004E1526" w:rsidP="00B639DA">
            <w:r>
              <w:t>I can observe if agreed-upon discussion rules are being followed. (R)</w:t>
            </w:r>
          </w:p>
          <w:p w14:paraId="692D19F5" w14:textId="77777777" w:rsidR="004E1526" w:rsidRDefault="004E1526" w:rsidP="00B639DA">
            <w:r>
              <w:t>I can participate in conversations about grade 1 topics and texts. (PS)</w:t>
            </w:r>
          </w:p>
          <w:p w14:paraId="132B4FFA" w14:textId="60EE15AE" w:rsidR="004E1526" w:rsidRDefault="004E1526" w:rsidP="00B639DA">
            <w:r>
              <w:t xml:space="preserve">I can follow agreed-upon rules for discussion. (PS) </w:t>
            </w:r>
          </w:p>
          <w:p w14:paraId="075C7EB9" w14:textId="77777777" w:rsidR="004E1526" w:rsidRDefault="004E1526" w:rsidP="00B639DA">
            <w:r>
              <w:t>I can listen while others are speaking and respond to comments to continue conversations with peers and adults. (PS)</w:t>
            </w:r>
          </w:p>
          <w:p w14:paraId="3435A6EB" w14:textId="5CBE4DC6" w:rsidR="004E1526" w:rsidRPr="003B623B" w:rsidRDefault="004E1526" w:rsidP="00B639DA">
            <w:r>
              <w:t>I can ask questions to better understand topic and texts. (PS)</w:t>
            </w:r>
          </w:p>
        </w:tc>
      </w:tr>
      <w:tr w:rsidR="00643064" w:rsidRPr="003B623B" w14:paraId="13342840" w14:textId="77777777" w:rsidTr="00A90362">
        <w:trPr>
          <w:trHeight w:val="73"/>
        </w:trPr>
        <w:tc>
          <w:tcPr>
            <w:tcW w:w="6505" w:type="dxa"/>
            <w:tcBorders>
              <w:bottom w:val="single" w:sz="4" w:space="0" w:color="auto"/>
            </w:tcBorders>
          </w:tcPr>
          <w:p w14:paraId="7F11369A" w14:textId="1FC187F2" w:rsidR="00643064" w:rsidRPr="003B623B" w:rsidRDefault="006F7346" w:rsidP="006F7346">
            <w:r w:rsidRPr="003B623B">
              <w:t>S.L.1.2</w:t>
            </w:r>
            <w:r w:rsidR="000A2E27">
              <w:t xml:space="preserve"> (DOK1)</w:t>
            </w:r>
            <w:r w:rsidRPr="003B623B">
              <w:t xml:space="preserve"> </w:t>
            </w:r>
            <w:r w:rsidRPr="003B623B">
              <w:rPr>
                <w:rFonts w:eastAsia="Verdana" w:cs="Verdana"/>
              </w:rPr>
              <w:t>Ask and answer questions about key details in a text read aloud or information presented orally or through other media.</w:t>
            </w:r>
          </w:p>
        </w:tc>
        <w:tc>
          <w:tcPr>
            <w:tcW w:w="7643" w:type="dxa"/>
            <w:tcBorders>
              <w:bottom w:val="single" w:sz="4" w:space="0" w:color="auto"/>
            </w:tcBorders>
          </w:tcPr>
          <w:p w14:paraId="05124310" w14:textId="77777777" w:rsidR="000A2E27" w:rsidRPr="000A2E27" w:rsidRDefault="000A2E27" w:rsidP="000A2E27">
            <w:pPr>
              <w:rPr>
                <w:rFonts w:eastAsia="Verdana" w:cs="Verdana"/>
              </w:rPr>
            </w:pPr>
            <w:r w:rsidRPr="000A2E27">
              <w:t xml:space="preserve">I can </w:t>
            </w:r>
            <w:r w:rsidRPr="000A2E27">
              <w:rPr>
                <w:rFonts w:eastAsia="Verdana" w:cs="Verdana"/>
              </w:rPr>
              <w:t>ask questions about key details in a text read aloud or information presented orally or through other media. (K)</w:t>
            </w:r>
          </w:p>
          <w:p w14:paraId="5268A2A3" w14:textId="28A36760" w:rsidR="00643064" w:rsidRPr="003B623B" w:rsidRDefault="000A2E27" w:rsidP="000A2E27">
            <w:r w:rsidRPr="000A2E27">
              <w:t xml:space="preserve">I can </w:t>
            </w:r>
            <w:r w:rsidRPr="000A2E27">
              <w:rPr>
                <w:rFonts w:eastAsia="Verdana" w:cs="Verdana"/>
              </w:rPr>
              <w:t>answer questions about key details in a text read aloud or information presented orally or through other media. (K)</w:t>
            </w:r>
          </w:p>
        </w:tc>
      </w:tr>
      <w:tr w:rsidR="00643064" w:rsidRPr="003B623B" w14:paraId="18C1EDFD" w14:textId="77777777" w:rsidTr="00A90362">
        <w:trPr>
          <w:trHeight w:val="73"/>
        </w:trPr>
        <w:tc>
          <w:tcPr>
            <w:tcW w:w="6505" w:type="dxa"/>
            <w:tcBorders>
              <w:bottom w:val="single" w:sz="4" w:space="0" w:color="auto"/>
            </w:tcBorders>
          </w:tcPr>
          <w:p w14:paraId="132CE458" w14:textId="69C3F397" w:rsidR="00643064" w:rsidRPr="003B623B" w:rsidRDefault="006F7346" w:rsidP="006F7346">
            <w:pPr>
              <w:tabs>
                <w:tab w:val="left" w:pos="422"/>
              </w:tabs>
            </w:pPr>
            <w:r w:rsidRPr="003B623B">
              <w:t xml:space="preserve">S.L.1.3 </w:t>
            </w:r>
            <w:r w:rsidR="00B40FB6">
              <w:t xml:space="preserve">(DOK2) </w:t>
            </w:r>
            <w:r w:rsidRPr="003B623B">
              <w:rPr>
                <w:rFonts w:eastAsia="Verdana" w:cs="Verdana"/>
              </w:rPr>
              <w:t>Ask and answer questions about what a speaker says in order to gather additional information</w:t>
            </w:r>
            <w:r w:rsidRPr="003B623B">
              <w:t xml:space="preserve"> </w:t>
            </w:r>
            <w:r w:rsidRPr="003B623B">
              <w:rPr>
                <w:rFonts w:eastAsia="Verdana" w:cs="Verdana"/>
              </w:rPr>
              <w:t>or clarify something that is not understood.</w:t>
            </w:r>
          </w:p>
        </w:tc>
        <w:tc>
          <w:tcPr>
            <w:tcW w:w="7643" w:type="dxa"/>
            <w:tcBorders>
              <w:bottom w:val="single" w:sz="4" w:space="0" w:color="auto"/>
            </w:tcBorders>
          </w:tcPr>
          <w:p w14:paraId="5071DFE5" w14:textId="77777777" w:rsidR="00B40FB6" w:rsidRDefault="00B40FB6" w:rsidP="00B40FB6">
            <w:r>
              <w:t>I can recognize that asking and answering questions is a strategy for getting more information from a speaker and clarifying something about what a speaker says that is not understood. (K)</w:t>
            </w:r>
          </w:p>
          <w:p w14:paraId="3BA73C7E" w14:textId="77777777" w:rsidR="00B40FB6" w:rsidRPr="00B40FB6" w:rsidRDefault="00B40FB6" w:rsidP="00B40FB6">
            <w:r w:rsidRPr="00B40FB6">
              <w:t>I can determine when additional information/clarification about what a speaker says is needed. (R)</w:t>
            </w:r>
          </w:p>
          <w:p w14:paraId="3C40B08D" w14:textId="19C8819F" w:rsidR="00643064" w:rsidRPr="003B623B" w:rsidRDefault="00B40FB6" w:rsidP="00B40FB6">
            <w:r w:rsidRPr="00B40FB6">
              <w:t xml:space="preserve">I can </w:t>
            </w:r>
            <w:r w:rsidRPr="00B40FB6">
              <w:rPr>
                <w:rFonts w:eastAsia="Verdana" w:cs="Verdana"/>
              </w:rPr>
              <w:t>ask and answer questions about what a speaker says in order to gather additional information</w:t>
            </w:r>
            <w:r w:rsidRPr="00B40FB6">
              <w:t xml:space="preserve"> </w:t>
            </w:r>
            <w:r w:rsidRPr="00B40FB6">
              <w:rPr>
                <w:rFonts w:eastAsia="Verdana" w:cs="Verdana"/>
              </w:rPr>
              <w:t>or clarify something that is not understood. (R)</w:t>
            </w:r>
          </w:p>
        </w:tc>
      </w:tr>
      <w:tr w:rsidR="00643064" w:rsidRPr="003B623B" w14:paraId="0DF9640B" w14:textId="77777777" w:rsidTr="00A90362">
        <w:trPr>
          <w:trHeight w:val="73"/>
        </w:trPr>
        <w:tc>
          <w:tcPr>
            <w:tcW w:w="6505" w:type="dxa"/>
            <w:tcBorders>
              <w:bottom w:val="single" w:sz="4" w:space="0" w:color="auto"/>
            </w:tcBorders>
          </w:tcPr>
          <w:p w14:paraId="506B8AD2" w14:textId="0589E728" w:rsidR="00643064" w:rsidRPr="003B623B" w:rsidRDefault="00B546BC" w:rsidP="00B546BC">
            <w:r w:rsidRPr="003B623B">
              <w:t>S.L.1.4</w:t>
            </w:r>
            <w:r w:rsidR="00FA6FC3">
              <w:t xml:space="preserve"> </w:t>
            </w:r>
            <w:r w:rsidR="00B40FB6">
              <w:t>(DOK3)</w:t>
            </w:r>
            <w:r w:rsidRPr="003B623B">
              <w:t xml:space="preserve"> </w:t>
            </w:r>
            <w:r w:rsidRPr="003B623B">
              <w:rPr>
                <w:rFonts w:eastAsia="Verdana" w:cs="Verdana"/>
              </w:rPr>
              <w:t>Describe peo</w:t>
            </w:r>
            <w:r w:rsidR="00B40FB6">
              <w:rPr>
                <w:rFonts w:eastAsia="Verdana" w:cs="Verdana"/>
              </w:rPr>
              <w:t xml:space="preserve">ple, places, things and events </w:t>
            </w:r>
            <w:r w:rsidRPr="003B623B">
              <w:rPr>
                <w:rFonts w:eastAsia="Verdana" w:cs="Verdana"/>
              </w:rPr>
              <w:t>with relevant details, expressing ideas and feelings clearly.</w:t>
            </w:r>
            <w:r w:rsidR="00B40FB6">
              <w:rPr>
                <w:rFonts w:eastAsia="Verdana" w:cs="Verdana"/>
              </w:rPr>
              <w:t xml:space="preserve"> </w:t>
            </w:r>
          </w:p>
        </w:tc>
        <w:tc>
          <w:tcPr>
            <w:tcW w:w="7643" w:type="dxa"/>
            <w:tcBorders>
              <w:bottom w:val="single" w:sz="4" w:space="0" w:color="auto"/>
            </w:tcBorders>
          </w:tcPr>
          <w:p w14:paraId="3D53A686" w14:textId="77777777" w:rsidR="00B40FB6" w:rsidRDefault="00B40FB6" w:rsidP="00B40FB6">
            <w:r>
              <w:t>I can identify people, places, things, events, ideas, details, and feelings. (K)</w:t>
            </w:r>
          </w:p>
          <w:p w14:paraId="4D28321A" w14:textId="77777777" w:rsidR="00B40FB6" w:rsidRDefault="00B40FB6" w:rsidP="00B40FB6">
            <w:r>
              <w:t>I can determine relevant details that describe people, places, things, and events. (R)</w:t>
            </w:r>
          </w:p>
          <w:p w14:paraId="48B9763A" w14:textId="1A16FDF8" w:rsidR="00643064" w:rsidRPr="003B623B" w:rsidRDefault="00B40FB6" w:rsidP="00B40FB6">
            <w:r>
              <w:t xml:space="preserve">I can orally perform a clear presentation that describes a person, a place, </w:t>
            </w:r>
            <w:r>
              <w:lastRenderedPageBreak/>
              <w:t>a thing, or an event that includes relevant details and expresses ideas and feelings clearly. (PS)</w:t>
            </w:r>
          </w:p>
        </w:tc>
      </w:tr>
      <w:tr w:rsidR="00643064" w:rsidRPr="003B623B" w14:paraId="0BB433CC" w14:textId="77777777" w:rsidTr="00A90362">
        <w:trPr>
          <w:trHeight w:val="73"/>
        </w:trPr>
        <w:tc>
          <w:tcPr>
            <w:tcW w:w="6505" w:type="dxa"/>
            <w:tcBorders>
              <w:bottom w:val="single" w:sz="4" w:space="0" w:color="auto"/>
            </w:tcBorders>
          </w:tcPr>
          <w:p w14:paraId="03ACF2FA" w14:textId="4BF8094F" w:rsidR="00643064" w:rsidRPr="003B623B" w:rsidRDefault="00B546BC" w:rsidP="00B546BC">
            <w:r w:rsidRPr="003B623B">
              <w:lastRenderedPageBreak/>
              <w:t>S.L.1.5</w:t>
            </w:r>
            <w:r w:rsidR="00FA6FC3">
              <w:t xml:space="preserve"> (DOK2)</w:t>
            </w:r>
            <w:r w:rsidRPr="003B623B">
              <w:t xml:space="preserve"> </w:t>
            </w:r>
            <w:r w:rsidRPr="003B623B">
              <w:rPr>
                <w:rFonts w:eastAsia="Verdana" w:cs="Verdana"/>
              </w:rPr>
              <w:t xml:space="preserve">Add drawings or other visual displays to descriptions when appropriate to clarify ideas, thoughts, and feelings. </w:t>
            </w:r>
            <w:r w:rsidRPr="003B623B">
              <w:t xml:space="preserve"> </w:t>
            </w:r>
          </w:p>
        </w:tc>
        <w:tc>
          <w:tcPr>
            <w:tcW w:w="7643" w:type="dxa"/>
            <w:tcBorders>
              <w:bottom w:val="single" w:sz="4" w:space="0" w:color="auto"/>
            </w:tcBorders>
          </w:tcPr>
          <w:p w14:paraId="2E80A712" w14:textId="77777777" w:rsidR="00FE450A" w:rsidRDefault="00FE450A" w:rsidP="00FE450A">
            <w:r>
              <w:t>I know ideas, thoughts, and feelings. (K)</w:t>
            </w:r>
          </w:p>
          <w:p w14:paraId="189624E0" w14:textId="77777777" w:rsidR="00FE450A" w:rsidRDefault="00FE450A" w:rsidP="00FE450A">
            <w:r>
              <w:t>I can understand clarify. (K)</w:t>
            </w:r>
          </w:p>
          <w:p w14:paraId="531155DA" w14:textId="77777777" w:rsidR="00FE450A" w:rsidRDefault="00FE450A" w:rsidP="00FE450A">
            <w:r>
              <w:t xml:space="preserve">I can determine which ideas, thoughts, </w:t>
            </w:r>
            <w:proofErr w:type="gramStart"/>
            <w:r>
              <w:t>feelings</w:t>
            </w:r>
            <w:proofErr w:type="gramEnd"/>
            <w:r>
              <w:t xml:space="preserve"> need clarification. (R) </w:t>
            </w:r>
          </w:p>
          <w:p w14:paraId="5B177A0A" w14:textId="77777777" w:rsidR="00FE450A" w:rsidRDefault="00FE450A" w:rsidP="00FE450A">
            <w:pPr>
              <w:rPr>
                <w:rFonts w:ascii="Verdana" w:eastAsia="Verdana" w:hAnsi="Verdana" w:cs="Verdana"/>
                <w:sz w:val="18"/>
              </w:rPr>
            </w:pPr>
            <w:r>
              <w:t>I can determine when it is appropriate to add drawings or other visual displays to descriptions to clarify. (R)</w:t>
            </w:r>
          </w:p>
          <w:p w14:paraId="1CF204F0" w14:textId="2EB1B66A" w:rsidR="00FA6FC3" w:rsidRPr="00FE450A" w:rsidRDefault="00FE450A" w:rsidP="00FE450A">
            <w:r w:rsidRPr="00FE450A">
              <w:rPr>
                <w:rFonts w:eastAsia="Verdana" w:cs="Verdana"/>
              </w:rPr>
              <w:t>I can add drawings or other visual displays to descriptions when appropriate to clarify ideas, thoughts, and feelings. (R)</w:t>
            </w:r>
          </w:p>
        </w:tc>
      </w:tr>
      <w:tr w:rsidR="00A90362" w:rsidRPr="003B623B" w14:paraId="2FB49EB1" w14:textId="77777777" w:rsidTr="00A90362">
        <w:trPr>
          <w:trHeight w:val="73"/>
        </w:trPr>
        <w:tc>
          <w:tcPr>
            <w:tcW w:w="6505" w:type="dxa"/>
            <w:tcBorders>
              <w:bottom w:val="single" w:sz="4" w:space="0" w:color="auto"/>
            </w:tcBorders>
          </w:tcPr>
          <w:p w14:paraId="1555EE47" w14:textId="3BDBD828" w:rsidR="00A90362" w:rsidRPr="003B623B" w:rsidRDefault="00B546BC" w:rsidP="00B546BC">
            <w:r w:rsidRPr="003B623B">
              <w:t>S.L.1.6</w:t>
            </w:r>
            <w:r w:rsidR="00092961">
              <w:t xml:space="preserve"> (DOK3)</w:t>
            </w:r>
            <w:r w:rsidRPr="003B623B">
              <w:t xml:space="preserve"> </w:t>
            </w:r>
            <w:r w:rsidRPr="003B623B">
              <w:rPr>
                <w:rFonts w:eastAsia="Verdana" w:cs="Verdana"/>
              </w:rPr>
              <w:t>Produce complete sentences when appropriate to task and situations. (See grade 1 Language standards 1 and 3 on page 26 for specific expectations).</w:t>
            </w:r>
          </w:p>
        </w:tc>
        <w:tc>
          <w:tcPr>
            <w:tcW w:w="7643" w:type="dxa"/>
            <w:tcBorders>
              <w:bottom w:val="single" w:sz="4" w:space="0" w:color="auto"/>
            </w:tcBorders>
          </w:tcPr>
          <w:p w14:paraId="71613C3B" w14:textId="77777777" w:rsidR="00092961" w:rsidRDefault="00092961" w:rsidP="00092961">
            <w:r>
              <w:t>I can identify complete sentences in writing and when spoken. (K)</w:t>
            </w:r>
          </w:p>
          <w:p w14:paraId="3A5084C4" w14:textId="77777777" w:rsidR="00092961" w:rsidRDefault="00092961" w:rsidP="00092961">
            <w:r>
              <w:t>I can identify task and situation. (K)</w:t>
            </w:r>
          </w:p>
          <w:p w14:paraId="3E022B3F" w14:textId="77777777" w:rsidR="00092961" w:rsidRDefault="00092961" w:rsidP="00092961">
            <w:r>
              <w:t>I can differentiate when situation calls for speaking in complete sentences. (R)</w:t>
            </w:r>
          </w:p>
          <w:p w14:paraId="1CA2E194" w14:textId="7441D3C5" w:rsidR="00A90362" w:rsidRPr="00092961" w:rsidRDefault="00092961" w:rsidP="00092961">
            <w:r w:rsidRPr="00092961">
              <w:t xml:space="preserve">I can </w:t>
            </w:r>
            <w:r w:rsidRPr="00092961">
              <w:rPr>
                <w:rFonts w:eastAsia="Verdana" w:cs="Verdana"/>
              </w:rPr>
              <w:t>produce complete sentences when appropriate to task and situations. (PS)</w:t>
            </w:r>
          </w:p>
        </w:tc>
      </w:tr>
      <w:tr w:rsidR="00945F7E" w:rsidRPr="003B623B" w14:paraId="1929D94C" w14:textId="77777777" w:rsidTr="00A90362">
        <w:trPr>
          <w:trHeight w:val="73"/>
        </w:trPr>
        <w:tc>
          <w:tcPr>
            <w:tcW w:w="6505" w:type="dxa"/>
            <w:tcBorders>
              <w:bottom w:val="single" w:sz="4" w:space="0" w:color="auto"/>
            </w:tcBorders>
          </w:tcPr>
          <w:p w14:paraId="4F889F19" w14:textId="108FF0EA" w:rsidR="00945F7E" w:rsidRPr="003B623B" w:rsidRDefault="00E51423" w:rsidP="00945F7E">
            <w:pPr>
              <w:rPr>
                <w:rFonts w:eastAsia="Verdana" w:cs="Verdana"/>
              </w:rPr>
            </w:pPr>
            <w:r>
              <w:t>L.1.1 (DOK3)</w:t>
            </w:r>
            <w:r w:rsidR="00945F7E" w:rsidRPr="003B623B">
              <w:t xml:space="preserve"> </w:t>
            </w:r>
            <w:r w:rsidR="00945F7E" w:rsidRPr="003B623B">
              <w:rPr>
                <w:rFonts w:eastAsia="Verdana" w:cs="Verdana"/>
              </w:rPr>
              <w:t>Demonstrate command of the conventions of standard English grammar and usage when writing or speaking.</w:t>
            </w:r>
          </w:p>
          <w:p w14:paraId="0932282F" w14:textId="77777777" w:rsidR="00945F7E" w:rsidRPr="003B623B" w:rsidRDefault="00945F7E" w:rsidP="00945F7E">
            <w:pPr>
              <w:rPr>
                <w:rFonts w:eastAsia="Verdana" w:cs="Verdana"/>
              </w:rPr>
            </w:pPr>
            <w:r w:rsidRPr="003B623B">
              <w:rPr>
                <w:rFonts w:eastAsia="Verdana" w:cs="Verdana"/>
              </w:rPr>
              <w:t>a. Print all upper- and lowercase letters.</w:t>
            </w:r>
          </w:p>
          <w:p w14:paraId="47D3998C" w14:textId="77777777" w:rsidR="00945F7E" w:rsidRPr="003B623B" w:rsidRDefault="00945F7E" w:rsidP="00945F7E">
            <w:pPr>
              <w:rPr>
                <w:rFonts w:eastAsia="Verdana" w:cs="Verdana"/>
              </w:rPr>
            </w:pPr>
            <w:r w:rsidRPr="003B623B">
              <w:rPr>
                <w:rFonts w:eastAsia="Verdana" w:cs="Verdana"/>
              </w:rPr>
              <w:t>b. Use common, proper, and possessive nouns.</w:t>
            </w:r>
          </w:p>
          <w:p w14:paraId="50924B18" w14:textId="65712C48" w:rsidR="00945F7E" w:rsidRPr="003B623B" w:rsidRDefault="00945F7E" w:rsidP="00945F7E">
            <w:pPr>
              <w:rPr>
                <w:rFonts w:eastAsia="Verdana" w:cs="Verdana"/>
              </w:rPr>
            </w:pPr>
            <w:r w:rsidRPr="003B623B">
              <w:rPr>
                <w:rFonts w:eastAsia="Verdana" w:cs="Verdana"/>
              </w:rPr>
              <w:t>c. Use singular and plural nouns with matching verbs in basic sentences (e.g., He hops; We hop).</w:t>
            </w:r>
          </w:p>
        </w:tc>
        <w:tc>
          <w:tcPr>
            <w:tcW w:w="7643" w:type="dxa"/>
            <w:tcBorders>
              <w:bottom w:val="single" w:sz="4" w:space="0" w:color="auto"/>
            </w:tcBorders>
          </w:tcPr>
          <w:p w14:paraId="5306CCF5" w14:textId="77777777" w:rsidR="00945F7E" w:rsidRDefault="00101E76" w:rsidP="00B639DA">
            <w:r>
              <w:t>I can print all upper and lowercase letters. (K)</w:t>
            </w:r>
          </w:p>
          <w:p w14:paraId="41E23C3C" w14:textId="77777777" w:rsidR="00101E76" w:rsidRDefault="00101E76" w:rsidP="00B639DA">
            <w:r>
              <w:t>I can recognize common, proper, and possessive nouns. (K)</w:t>
            </w:r>
          </w:p>
          <w:p w14:paraId="7880FA15" w14:textId="77777777" w:rsidR="00101E76" w:rsidRDefault="00101E76" w:rsidP="00B639DA">
            <w:r>
              <w:t>I can recognize that nouns and verbs agree in sentences. (K)</w:t>
            </w:r>
          </w:p>
          <w:p w14:paraId="149E8995" w14:textId="2E9061D6" w:rsidR="00101E76" w:rsidRDefault="00101E76" w:rsidP="00B639DA">
            <w:r>
              <w:t>I can demonstrate command of the conventions of standard English grammar and usage when speaking. (PS)</w:t>
            </w:r>
          </w:p>
          <w:p w14:paraId="1A0D7A5D" w14:textId="277A172A" w:rsidR="00101E76" w:rsidRDefault="00101E76" w:rsidP="00B639DA">
            <w:r>
              <w:t>I can use nouns in speaking: common, proper, and possessive. (PS)</w:t>
            </w:r>
          </w:p>
          <w:p w14:paraId="1757AA38" w14:textId="11D76B32" w:rsidR="00101E76" w:rsidRPr="003B623B" w:rsidRDefault="00101E76" w:rsidP="00B639DA">
            <w:r>
              <w:t>I can use singular and plural nouns with matching verbs in basic sentences. (PS)</w:t>
            </w:r>
          </w:p>
        </w:tc>
      </w:tr>
      <w:tr w:rsidR="00945F7E" w:rsidRPr="003B623B" w14:paraId="04358700" w14:textId="77777777" w:rsidTr="00A90362">
        <w:trPr>
          <w:trHeight w:val="73"/>
        </w:trPr>
        <w:tc>
          <w:tcPr>
            <w:tcW w:w="6505" w:type="dxa"/>
            <w:tcBorders>
              <w:bottom w:val="single" w:sz="4" w:space="0" w:color="auto"/>
            </w:tcBorders>
          </w:tcPr>
          <w:p w14:paraId="50E8B92C" w14:textId="12871ACA" w:rsidR="00945F7E" w:rsidRPr="003B623B" w:rsidRDefault="00945F7E" w:rsidP="00B546BC">
            <w:pPr>
              <w:rPr>
                <w:rFonts w:eastAsia="Verdana" w:cs="Verdana"/>
              </w:rPr>
            </w:pPr>
            <w:r w:rsidRPr="003B623B">
              <w:t>L.1.2</w:t>
            </w:r>
            <w:r w:rsidR="007F6C0B">
              <w:t xml:space="preserve"> (DOK2)</w:t>
            </w:r>
            <w:r w:rsidRPr="003B623B">
              <w:t xml:space="preserve"> </w:t>
            </w:r>
            <w:r w:rsidRPr="003B623B">
              <w:rPr>
                <w:rFonts w:eastAsia="Verdana" w:cs="Verdana"/>
              </w:rPr>
              <w:t>Demonstrate command of the conventions of standard English capitalization, punctuation, and spelling when writing.</w:t>
            </w:r>
          </w:p>
          <w:p w14:paraId="0B14A687" w14:textId="74AB2393" w:rsidR="00945F7E" w:rsidRPr="003B623B" w:rsidRDefault="00945F7E" w:rsidP="00B546BC">
            <w:pPr>
              <w:rPr>
                <w:rFonts w:eastAsia="Verdana" w:cs="Verdana"/>
              </w:rPr>
            </w:pPr>
            <w:r w:rsidRPr="003B623B">
              <w:rPr>
                <w:rFonts w:eastAsia="Verdana" w:cs="Verdana"/>
              </w:rPr>
              <w:t>a. Capitalize dates and names of people.</w:t>
            </w:r>
          </w:p>
          <w:p w14:paraId="2588A7FB" w14:textId="7DA6CFA3" w:rsidR="00945F7E" w:rsidRPr="003B623B" w:rsidRDefault="00945F7E" w:rsidP="00B546BC">
            <w:pPr>
              <w:rPr>
                <w:rFonts w:eastAsia="Verdana" w:cs="Verdana"/>
              </w:rPr>
            </w:pPr>
            <w:r w:rsidRPr="003B623B">
              <w:rPr>
                <w:rFonts w:eastAsia="Verdana" w:cs="Verdana"/>
              </w:rPr>
              <w:t>b. Use end punctuation for sentences.</w:t>
            </w:r>
          </w:p>
          <w:p w14:paraId="6CAC087B" w14:textId="08E1B9E8" w:rsidR="00945F7E" w:rsidRPr="003B623B" w:rsidRDefault="00945F7E" w:rsidP="00945F7E">
            <w:r w:rsidRPr="003B623B">
              <w:rPr>
                <w:rFonts w:eastAsia="Verdana" w:cs="Verdana"/>
              </w:rPr>
              <w:t>d. Use conventional spelling for words with common spelling patterns and for frequently occurring irregular words.</w:t>
            </w:r>
          </w:p>
          <w:p w14:paraId="78BC1ECD" w14:textId="3C2868A0" w:rsidR="00945F7E" w:rsidRPr="003B623B" w:rsidRDefault="00945F7E" w:rsidP="00362478">
            <w:r w:rsidRPr="003B623B">
              <w:rPr>
                <w:rFonts w:eastAsia="Verdana" w:cs="Verdana"/>
              </w:rPr>
              <w:t xml:space="preserve">e. Spell untaught words phonetically, drawing on phonemic awareness and spelling conventions.  </w:t>
            </w:r>
          </w:p>
        </w:tc>
        <w:tc>
          <w:tcPr>
            <w:tcW w:w="7643" w:type="dxa"/>
            <w:tcBorders>
              <w:bottom w:val="single" w:sz="4" w:space="0" w:color="auto"/>
            </w:tcBorders>
          </w:tcPr>
          <w:p w14:paraId="633DCFE0" w14:textId="77777777" w:rsidR="007F6C0B" w:rsidRDefault="007F6C0B" w:rsidP="007F6C0B">
            <w:pPr>
              <w:rPr>
                <w:rFonts w:eastAsia="Verdana" w:cs="Verdana"/>
              </w:rPr>
            </w:pPr>
            <w:r w:rsidRPr="007F6C0B">
              <w:t xml:space="preserve">I can </w:t>
            </w:r>
            <w:r w:rsidRPr="007F6C0B">
              <w:rPr>
                <w:rFonts w:eastAsia="Verdana" w:cs="Verdana"/>
              </w:rPr>
              <w:t>capitalize dates and names of people. (K)</w:t>
            </w:r>
          </w:p>
          <w:p w14:paraId="600F2437" w14:textId="38471C37" w:rsidR="009857D1" w:rsidRDefault="00E776F3" w:rsidP="007F6C0B">
            <w:r>
              <w:t>I can differentiate between the use of periods, excla</w:t>
            </w:r>
            <w:r w:rsidR="009857D1">
              <w:t>mation marks, and question marks. (K)</w:t>
            </w:r>
          </w:p>
          <w:p w14:paraId="10B17302" w14:textId="65F0C053" w:rsidR="00E776F3" w:rsidRPr="007F6C0B" w:rsidRDefault="00E776F3" w:rsidP="007F6C0B">
            <w:pPr>
              <w:rPr>
                <w:rFonts w:eastAsia="Verdana" w:cs="Verdana"/>
              </w:rPr>
            </w:pPr>
            <w:r>
              <w:t>Use end punctuation for sentences. (K)</w:t>
            </w:r>
          </w:p>
          <w:p w14:paraId="555CA8B4" w14:textId="77777777" w:rsidR="007F6C0B" w:rsidRPr="007F6C0B" w:rsidRDefault="007F6C0B" w:rsidP="007F6C0B">
            <w:pPr>
              <w:rPr>
                <w:rFonts w:eastAsia="Verdana" w:cs="Verdana"/>
              </w:rPr>
            </w:pPr>
            <w:r w:rsidRPr="007F6C0B">
              <w:rPr>
                <w:rFonts w:eastAsia="Verdana" w:cs="Verdana"/>
              </w:rPr>
              <w:t xml:space="preserve">I know conventional spelling of common spelling patterns. (K) </w:t>
            </w:r>
          </w:p>
          <w:p w14:paraId="5EC0E38C" w14:textId="77777777" w:rsidR="007F6C0B" w:rsidRPr="007F6C0B" w:rsidRDefault="007F6C0B" w:rsidP="007F6C0B">
            <w:pPr>
              <w:rPr>
                <w:rFonts w:eastAsia="Verdana" w:cs="Verdana"/>
              </w:rPr>
            </w:pPr>
            <w:r w:rsidRPr="007F6C0B">
              <w:t xml:space="preserve">I can </w:t>
            </w:r>
            <w:r w:rsidRPr="007F6C0B">
              <w:rPr>
                <w:rFonts w:eastAsia="Verdana" w:cs="Verdana"/>
              </w:rPr>
              <w:t>use conventional spelling for words with common spelling patterns and for frequently occurring irregular words. (R)</w:t>
            </w:r>
          </w:p>
          <w:p w14:paraId="63F68ABE" w14:textId="28E649C1" w:rsidR="00945F7E" w:rsidRPr="003B623B" w:rsidRDefault="007F6C0B" w:rsidP="007F6C0B">
            <w:r w:rsidRPr="007F6C0B">
              <w:rPr>
                <w:rFonts w:eastAsia="Verdana" w:cs="Verdana"/>
              </w:rPr>
              <w:t>I can spell untaught words phonetically, drawing on phonemic awareness and spelling conventions. (R)</w:t>
            </w:r>
          </w:p>
        </w:tc>
      </w:tr>
      <w:tr w:rsidR="00945F7E" w:rsidRPr="003B623B" w14:paraId="33DC77AA" w14:textId="77777777" w:rsidTr="00A90362">
        <w:trPr>
          <w:trHeight w:val="73"/>
        </w:trPr>
        <w:tc>
          <w:tcPr>
            <w:tcW w:w="6505" w:type="dxa"/>
            <w:tcBorders>
              <w:bottom w:val="single" w:sz="4" w:space="0" w:color="auto"/>
            </w:tcBorders>
          </w:tcPr>
          <w:p w14:paraId="6A8855E3" w14:textId="451366C5" w:rsidR="00945F7E" w:rsidRPr="003B623B" w:rsidRDefault="00362478" w:rsidP="00340CC2">
            <w:pPr>
              <w:rPr>
                <w:rFonts w:eastAsia="Verdana" w:cs="Verdana"/>
              </w:rPr>
            </w:pPr>
            <w:r w:rsidRPr="003B623B">
              <w:t>L.1.4</w:t>
            </w:r>
            <w:r w:rsidR="007C09FB">
              <w:t xml:space="preserve"> (DOK1)</w:t>
            </w:r>
            <w:r w:rsidRPr="003B623B">
              <w:t xml:space="preserve"> </w:t>
            </w:r>
            <w:r w:rsidR="00340CC2" w:rsidRPr="003B623B">
              <w:rPr>
                <w:rFonts w:eastAsia="Verdana" w:cs="Verdana"/>
              </w:rPr>
              <w:t>Determine or clarify the meaning of unknown and multiple-meaning words and phrases based</w:t>
            </w:r>
            <w:r w:rsidR="00340CC2" w:rsidRPr="003B623B">
              <w:t xml:space="preserve"> </w:t>
            </w:r>
            <w:r w:rsidR="00340CC2" w:rsidRPr="003B623B">
              <w:rPr>
                <w:rFonts w:eastAsia="Verdana" w:cs="Verdana"/>
              </w:rPr>
              <w:t xml:space="preserve">on grade 1 </w:t>
            </w:r>
            <w:r w:rsidR="00340CC2" w:rsidRPr="003B623B">
              <w:rPr>
                <w:rFonts w:eastAsia="Verdana" w:cs="Verdana"/>
              </w:rPr>
              <w:lastRenderedPageBreak/>
              <w:t>reading and content, choosing flexibly for an array of strategies.</w:t>
            </w:r>
          </w:p>
          <w:p w14:paraId="114222E5" w14:textId="7AD13B94" w:rsidR="00340CC2" w:rsidRPr="003B623B" w:rsidRDefault="00340CC2" w:rsidP="00340CC2">
            <w:r w:rsidRPr="003B623B">
              <w:rPr>
                <w:rFonts w:eastAsia="Verdana" w:cs="Verdana"/>
              </w:rPr>
              <w:t>c. Identify frequently occurring root words (e.g., look) and their inflectional forms (e.g., looks, looked, looking).</w:t>
            </w:r>
          </w:p>
        </w:tc>
        <w:tc>
          <w:tcPr>
            <w:tcW w:w="7643" w:type="dxa"/>
            <w:tcBorders>
              <w:bottom w:val="single" w:sz="4" w:space="0" w:color="auto"/>
            </w:tcBorders>
          </w:tcPr>
          <w:p w14:paraId="31415EBE" w14:textId="203933CF" w:rsidR="00945F7E" w:rsidRPr="007C09FB" w:rsidRDefault="007C09FB" w:rsidP="00B639DA">
            <w:r w:rsidRPr="007C09FB">
              <w:lastRenderedPageBreak/>
              <w:t xml:space="preserve">I can </w:t>
            </w:r>
            <w:r w:rsidRPr="007C09FB">
              <w:rPr>
                <w:rFonts w:eastAsia="Verdana" w:cs="Verdana"/>
              </w:rPr>
              <w:t>identify frequently occurring root words (e.g., look) and their inflectional forms. (K)</w:t>
            </w:r>
          </w:p>
        </w:tc>
      </w:tr>
      <w:tr w:rsidR="00340CC2" w:rsidRPr="003B623B" w14:paraId="24FBF612" w14:textId="77777777" w:rsidTr="00A90362">
        <w:trPr>
          <w:trHeight w:val="73"/>
        </w:trPr>
        <w:tc>
          <w:tcPr>
            <w:tcW w:w="6505" w:type="dxa"/>
            <w:tcBorders>
              <w:bottom w:val="single" w:sz="4" w:space="0" w:color="auto"/>
            </w:tcBorders>
          </w:tcPr>
          <w:p w14:paraId="1182953E" w14:textId="1B123669" w:rsidR="00340CC2" w:rsidRPr="003B623B" w:rsidRDefault="00340CC2" w:rsidP="00340CC2">
            <w:pPr>
              <w:rPr>
                <w:rFonts w:eastAsia="Verdana" w:cs="Verdana"/>
              </w:rPr>
            </w:pPr>
            <w:r w:rsidRPr="003B623B">
              <w:lastRenderedPageBreak/>
              <w:t>L.1.5</w:t>
            </w:r>
            <w:r w:rsidR="009857D1">
              <w:t xml:space="preserve"> (DOK3)</w:t>
            </w:r>
            <w:r w:rsidRPr="003B623B">
              <w:t xml:space="preserve"> </w:t>
            </w:r>
            <w:r w:rsidRPr="003B623B">
              <w:rPr>
                <w:rFonts w:eastAsia="Verdana" w:cs="Verdana"/>
              </w:rPr>
              <w:t>With guidance and support from adults, demonstrate understanding of word relationships and nuances in word meanings.</w:t>
            </w:r>
          </w:p>
          <w:p w14:paraId="62E82333" w14:textId="50153F7D" w:rsidR="00340CC2" w:rsidRPr="003B623B" w:rsidRDefault="00340CC2" w:rsidP="00340CC2">
            <w:r w:rsidRPr="003B623B">
              <w:rPr>
                <w:rFonts w:eastAsia="Verdana" w:cs="Verdana"/>
              </w:rPr>
              <w:t>c. Identify real-life connections between words and their use (e.g., note places at home that are cozy).</w:t>
            </w:r>
          </w:p>
        </w:tc>
        <w:tc>
          <w:tcPr>
            <w:tcW w:w="7643" w:type="dxa"/>
            <w:tcBorders>
              <w:bottom w:val="single" w:sz="4" w:space="0" w:color="auto"/>
            </w:tcBorders>
          </w:tcPr>
          <w:p w14:paraId="7E9B403A" w14:textId="1E7154A0" w:rsidR="00340CC2" w:rsidRPr="003B623B" w:rsidRDefault="009857D1" w:rsidP="00B639DA">
            <w:r>
              <w:t>I can with the guidance and support from adults</w:t>
            </w:r>
            <w:proofErr w:type="gramStart"/>
            <w:r>
              <w:t>,  identify</w:t>
            </w:r>
            <w:proofErr w:type="gramEnd"/>
            <w:r>
              <w:t xml:space="preserve"> real-life connections between words and their uses. (K)</w:t>
            </w:r>
          </w:p>
        </w:tc>
      </w:tr>
      <w:tr w:rsidR="00AD3BD7" w:rsidRPr="003B623B" w14:paraId="7F610CE5" w14:textId="77777777" w:rsidTr="00A90362">
        <w:trPr>
          <w:gridAfter w:val="1"/>
          <w:wAfter w:w="7643" w:type="dxa"/>
          <w:trHeight w:val="73"/>
        </w:trPr>
        <w:tc>
          <w:tcPr>
            <w:tcW w:w="6505" w:type="dxa"/>
            <w:tcBorders>
              <w:top w:val="single" w:sz="4" w:space="0" w:color="auto"/>
              <w:left w:val="nil"/>
              <w:bottom w:val="nil"/>
              <w:right w:val="nil"/>
            </w:tcBorders>
          </w:tcPr>
          <w:p w14:paraId="3F38C16B" w14:textId="77777777" w:rsidR="00AD3BD7" w:rsidRPr="003B623B" w:rsidRDefault="00AD3BD7" w:rsidP="00B639DA"/>
        </w:tc>
      </w:tr>
      <w:tr w:rsidR="00AD3BD7" w:rsidRPr="003B623B" w14:paraId="1CF97DAE" w14:textId="77777777" w:rsidTr="00A90362">
        <w:trPr>
          <w:gridAfter w:val="1"/>
          <w:wAfter w:w="7643" w:type="dxa"/>
          <w:trHeight w:val="73"/>
        </w:trPr>
        <w:tc>
          <w:tcPr>
            <w:tcW w:w="6505" w:type="dxa"/>
            <w:tcBorders>
              <w:top w:val="nil"/>
              <w:left w:val="nil"/>
              <w:bottom w:val="nil"/>
              <w:right w:val="nil"/>
            </w:tcBorders>
          </w:tcPr>
          <w:p w14:paraId="4938A407" w14:textId="77777777" w:rsidR="00AD3BD7" w:rsidRPr="003B623B" w:rsidRDefault="00AD3BD7" w:rsidP="00B639DA"/>
        </w:tc>
      </w:tr>
    </w:tbl>
    <w:p w14:paraId="2A574D96" w14:textId="2FD024F7" w:rsidR="00F170F0" w:rsidRDefault="00F170F0"/>
    <w:p w14:paraId="5F26F550" w14:textId="77777777" w:rsidR="00F170F0" w:rsidRDefault="00F170F0">
      <w:r>
        <w:br w:type="page"/>
      </w:r>
    </w:p>
    <w:tbl>
      <w:tblPr>
        <w:tblStyle w:val="TableGrid"/>
        <w:tblpPr w:leftFromText="180" w:rightFromText="180" w:vertAnchor="page" w:horzAnchor="margin" w:tblpY="1"/>
        <w:tblW w:w="14148" w:type="dxa"/>
        <w:tblLayout w:type="fixed"/>
        <w:tblLook w:val="04A0" w:firstRow="1" w:lastRow="0" w:firstColumn="1" w:lastColumn="0" w:noHBand="0" w:noVBand="1"/>
      </w:tblPr>
      <w:tblGrid>
        <w:gridCol w:w="6505"/>
        <w:gridCol w:w="7643"/>
      </w:tblGrid>
      <w:tr w:rsidR="00F170F0" w14:paraId="6B6FB10A" w14:textId="77777777" w:rsidTr="00485CC0">
        <w:tc>
          <w:tcPr>
            <w:tcW w:w="14148" w:type="dxa"/>
            <w:gridSpan w:val="2"/>
            <w:shd w:val="clear" w:color="auto" w:fill="C0C0C0"/>
          </w:tcPr>
          <w:p w14:paraId="749DF93E" w14:textId="77777777" w:rsidR="00F170F0" w:rsidRDefault="00F170F0" w:rsidP="00485CC0">
            <w:r w:rsidRPr="003E51BD">
              <w:rPr>
                <w:noProof/>
                <w:sz w:val="40"/>
                <w:szCs w:val="40"/>
              </w:rPr>
              <w:lastRenderedPageBreak/>
              <w:drawing>
                <wp:inline distT="0" distB="0" distL="0" distR="0" wp14:anchorId="3839813B" wp14:editId="111F922C">
                  <wp:extent cx="8201025" cy="1562100"/>
                  <wp:effectExtent l="19050" t="0" r="9525" b="0"/>
                  <wp:docPr id="1"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8"/>
                          <a:stretch>
                            <a:fillRect/>
                          </a:stretch>
                        </pic:blipFill>
                        <pic:spPr>
                          <a:xfrm>
                            <a:off x="0" y="0"/>
                            <a:ext cx="8201025" cy="1562100"/>
                          </a:xfrm>
                          <a:prstGeom prst="rect">
                            <a:avLst/>
                          </a:prstGeom>
                        </pic:spPr>
                      </pic:pic>
                    </a:graphicData>
                  </a:graphic>
                </wp:inline>
              </w:drawing>
            </w:r>
          </w:p>
        </w:tc>
      </w:tr>
      <w:tr w:rsidR="00F170F0" w14:paraId="70FE3549" w14:textId="77777777" w:rsidTr="00485CC0">
        <w:tc>
          <w:tcPr>
            <w:tcW w:w="14148" w:type="dxa"/>
            <w:gridSpan w:val="2"/>
            <w:shd w:val="clear" w:color="auto" w:fill="C0C0C0"/>
          </w:tcPr>
          <w:p w14:paraId="36E7ADAA" w14:textId="77777777" w:rsidR="00F170F0" w:rsidRPr="0059029C" w:rsidRDefault="00F170F0" w:rsidP="00485CC0">
            <w:pPr>
              <w:rPr>
                <w:sz w:val="40"/>
                <w:szCs w:val="40"/>
              </w:rPr>
            </w:pPr>
            <w:r>
              <w:rPr>
                <w:sz w:val="40"/>
                <w:szCs w:val="40"/>
              </w:rPr>
              <w:t>Mohawk Local Schools        1</w:t>
            </w:r>
            <w:r w:rsidRPr="00274E66">
              <w:rPr>
                <w:sz w:val="40"/>
                <w:szCs w:val="40"/>
                <w:vertAlign w:val="superscript"/>
              </w:rPr>
              <w:t>st</w:t>
            </w:r>
            <w:r>
              <w:rPr>
                <w:sz w:val="40"/>
                <w:szCs w:val="40"/>
              </w:rPr>
              <w:t xml:space="preserve"> Grade ELA</w:t>
            </w:r>
          </w:p>
        </w:tc>
      </w:tr>
      <w:tr w:rsidR="00F170F0" w14:paraId="6F618151" w14:textId="77777777" w:rsidTr="00485CC0">
        <w:tc>
          <w:tcPr>
            <w:tcW w:w="14148" w:type="dxa"/>
            <w:gridSpan w:val="2"/>
            <w:shd w:val="clear" w:color="auto" w:fill="C0C0C0"/>
          </w:tcPr>
          <w:p w14:paraId="634F2C40" w14:textId="77777777" w:rsidR="00F170F0" w:rsidRPr="0059029C" w:rsidRDefault="00F170F0" w:rsidP="00485CC0">
            <w:pPr>
              <w:rPr>
                <w:sz w:val="40"/>
                <w:szCs w:val="40"/>
              </w:rPr>
            </w:pPr>
            <w:r w:rsidRPr="0059029C">
              <w:rPr>
                <w:sz w:val="40"/>
                <w:szCs w:val="40"/>
              </w:rPr>
              <w:t xml:space="preserve">Quarter </w:t>
            </w:r>
            <w:r>
              <w:rPr>
                <w:sz w:val="40"/>
                <w:szCs w:val="40"/>
              </w:rPr>
              <w:t xml:space="preserve">2       </w:t>
            </w:r>
            <w:r w:rsidRPr="0059029C">
              <w:rPr>
                <w:sz w:val="40"/>
                <w:szCs w:val="40"/>
              </w:rPr>
              <w:t>Curriculum Guide</w:t>
            </w:r>
          </w:p>
        </w:tc>
      </w:tr>
      <w:tr w:rsidR="00F170F0" w14:paraId="14F89DCD" w14:textId="77777777" w:rsidTr="00485CC0">
        <w:trPr>
          <w:trHeight w:val="503"/>
        </w:trPr>
        <w:tc>
          <w:tcPr>
            <w:tcW w:w="14148" w:type="dxa"/>
            <w:gridSpan w:val="2"/>
          </w:tcPr>
          <w:p w14:paraId="0AAAFA1D" w14:textId="77777777" w:rsidR="00F170F0" w:rsidRDefault="00F170F0" w:rsidP="00485CC0">
            <w:pPr>
              <w:ind w:left="1080"/>
              <w:jc w:val="center"/>
              <w:rPr>
                <w:u w:val="single"/>
              </w:rPr>
            </w:pPr>
            <w:r>
              <w:rPr>
                <w:u w:val="single"/>
              </w:rPr>
              <w:t>General Expectations of the ELA Standards</w:t>
            </w:r>
          </w:p>
          <w:p w14:paraId="5C49DD69" w14:textId="77777777" w:rsidR="00F170F0" w:rsidRDefault="00F170F0" w:rsidP="00485CC0">
            <w:pPr>
              <w:ind w:left="1080"/>
              <w:jc w:val="center"/>
              <w:rPr>
                <w:u w:val="single"/>
              </w:rPr>
            </w:pPr>
          </w:p>
          <w:p w14:paraId="18BFEBCD" w14:textId="77777777" w:rsidR="00F170F0" w:rsidRPr="008B6D55" w:rsidRDefault="00F170F0" w:rsidP="00485CC0">
            <w:pPr>
              <w:ind w:left="1080"/>
              <w:jc w:val="center"/>
            </w:pPr>
            <w:r w:rsidRPr="008B6D55">
              <w:t>A Focus on Results Rather than Means</w:t>
            </w:r>
          </w:p>
          <w:p w14:paraId="15C5C51B" w14:textId="77777777" w:rsidR="00F170F0" w:rsidRPr="008B6D55" w:rsidRDefault="00F170F0" w:rsidP="00485CC0">
            <w:pPr>
              <w:ind w:left="1080"/>
              <w:jc w:val="center"/>
            </w:pPr>
            <w:r w:rsidRPr="008B6D55">
              <w:t>An Integrated Model of Literacy</w:t>
            </w:r>
          </w:p>
          <w:p w14:paraId="5F276809" w14:textId="77777777" w:rsidR="00F170F0" w:rsidRPr="008B6D55" w:rsidRDefault="00F170F0" w:rsidP="00485CC0">
            <w:pPr>
              <w:ind w:left="1080"/>
              <w:jc w:val="center"/>
            </w:pPr>
            <w:r w:rsidRPr="008B6D55">
              <w:t>Research and Media Blended into the Standards as a Whole</w:t>
            </w:r>
          </w:p>
          <w:p w14:paraId="05CF0933" w14:textId="77777777" w:rsidR="00F170F0" w:rsidRPr="008B6D55" w:rsidRDefault="00F170F0" w:rsidP="00485CC0">
            <w:pPr>
              <w:ind w:left="1080"/>
              <w:jc w:val="center"/>
            </w:pPr>
            <w:r w:rsidRPr="008B6D55">
              <w:t>Shared Responsibility for Students’ Literacy Development</w:t>
            </w:r>
          </w:p>
          <w:p w14:paraId="72A09A87" w14:textId="77777777" w:rsidR="00F170F0" w:rsidRDefault="00F170F0" w:rsidP="00485CC0">
            <w:pPr>
              <w:jc w:val="center"/>
            </w:pPr>
            <w:r>
              <w:t xml:space="preserve">                </w:t>
            </w:r>
            <w:r w:rsidRPr="008B6D55">
              <w:t>Focus and Coherence in Instruction and Assessment</w:t>
            </w:r>
          </w:p>
          <w:p w14:paraId="1655254E" w14:textId="77777777" w:rsidR="00F170F0" w:rsidRDefault="00F170F0" w:rsidP="00485CC0">
            <w:pPr>
              <w:jc w:val="center"/>
            </w:pPr>
          </w:p>
          <w:p w14:paraId="5B84E957" w14:textId="77777777" w:rsidR="00F170F0" w:rsidRDefault="00F170F0" w:rsidP="00485CC0">
            <w:pPr>
              <w:jc w:val="center"/>
            </w:pPr>
          </w:p>
        </w:tc>
      </w:tr>
      <w:tr w:rsidR="00F170F0" w14:paraId="4FE20FD7" w14:textId="77777777" w:rsidTr="00485CC0">
        <w:trPr>
          <w:trHeight w:val="503"/>
        </w:trPr>
        <w:tc>
          <w:tcPr>
            <w:tcW w:w="14148" w:type="dxa"/>
            <w:gridSpan w:val="2"/>
          </w:tcPr>
          <w:p w14:paraId="20CA8A3B" w14:textId="77777777" w:rsidR="00F170F0" w:rsidRDefault="00F170F0" w:rsidP="00485CC0">
            <w:r>
              <w:t>Critical Areas of Focus Being Addressed:</w:t>
            </w:r>
          </w:p>
          <w:p w14:paraId="1525BB39" w14:textId="77777777" w:rsidR="00F170F0" w:rsidRDefault="00F170F0" w:rsidP="00485CC0">
            <w:pPr>
              <w:pStyle w:val="ListParagraph"/>
              <w:numPr>
                <w:ilvl w:val="0"/>
                <w:numId w:val="1"/>
              </w:numPr>
            </w:pPr>
            <w:r>
              <w:t>Reading</w:t>
            </w:r>
          </w:p>
          <w:p w14:paraId="638C3F9D" w14:textId="77777777" w:rsidR="00F170F0" w:rsidRDefault="00F170F0" w:rsidP="00485CC0">
            <w:pPr>
              <w:pStyle w:val="ListParagraph"/>
              <w:numPr>
                <w:ilvl w:val="0"/>
                <w:numId w:val="1"/>
              </w:numPr>
            </w:pPr>
            <w:r>
              <w:t>Writing</w:t>
            </w:r>
          </w:p>
          <w:p w14:paraId="167155EF" w14:textId="77777777" w:rsidR="00F170F0" w:rsidRDefault="00F170F0" w:rsidP="00485CC0">
            <w:pPr>
              <w:pStyle w:val="ListParagraph"/>
              <w:numPr>
                <w:ilvl w:val="0"/>
                <w:numId w:val="1"/>
              </w:numPr>
            </w:pPr>
            <w:r>
              <w:t>Speaking and Listening</w:t>
            </w:r>
          </w:p>
          <w:p w14:paraId="14FA7AE2" w14:textId="77777777" w:rsidR="00F170F0" w:rsidRDefault="00F170F0" w:rsidP="00485CC0">
            <w:pPr>
              <w:pStyle w:val="ListParagraph"/>
              <w:numPr>
                <w:ilvl w:val="0"/>
                <w:numId w:val="1"/>
              </w:numPr>
            </w:pPr>
            <w:r>
              <w:t>Language</w:t>
            </w:r>
          </w:p>
          <w:p w14:paraId="6848E766" w14:textId="77777777" w:rsidR="00F170F0" w:rsidRDefault="00F170F0" w:rsidP="00485CC0"/>
        </w:tc>
      </w:tr>
      <w:tr w:rsidR="00F170F0" w14:paraId="1EEEA940" w14:textId="77777777" w:rsidTr="00485CC0">
        <w:trPr>
          <w:trHeight w:val="86"/>
        </w:trPr>
        <w:tc>
          <w:tcPr>
            <w:tcW w:w="6505" w:type="dxa"/>
            <w:tcBorders>
              <w:bottom w:val="single" w:sz="4" w:space="0" w:color="auto"/>
            </w:tcBorders>
          </w:tcPr>
          <w:p w14:paraId="2E869881" w14:textId="77777777" w:rsidR="00F170F0" w:rsidRDefault="00F170F0" w:rsidP="00485CC0">
            <w:r>
              <w:t>Content Statements Addressed and Whether they are Knowledge, Reasoning, Performance Skill, or Product:</w:t>
            </w:r>
          </w:p>
          <w:p w14:paraId="7C9547D4" w14:textId="77777777" w:rsidR="00F170F0" w:rsidRDefault="00F170F0" w:rsidP="00485CC0">
            <w:r>
              <w:t xml:space="preserve">   (DOK1)         (DOK2)                (DOK3)                (DOK4)</w:t>
            </w:r>
          </w:p>
        </w:tc>
        <w:tc>
          <w:tcPr>
            <w:tcW w:w="7643" w:type="dxa"/>
          </w:tcPr>
          <w:p w14:paraId="05F18E59" w14:textId="77777777" w:rsidR="00F170F0" w:rsidRDefault="00F170F0" w:rsidP="00485CC0">
            <w:r>
              <w:t>Underpinning Targets Corresponding with Standards and Whether they are Knowledge, Reasoning, Performance Skill, or Product: “I can…..”, “Students Will Be Able To…….”</w:t>
            </w:r>
          </w:p>
        </w:tc>
      </w:tr>
      <w:tr w:rsidR="00F170F0" w:rsidRPr="004049C6" w14:paraId="070B46B3" w14:textId="77777777" w:rsidTr="00485CC0">
        <w:trPr>
          <w:trHeight w:val="73"/>
        </w:trPr>
        <w:tc>
          <w:tcPr>
            <w:tcW w:w="6505" w:type="dxa"/>
            <w:tcBorders>
              <w:bottom w:val="single" w:sz="4" w:space="0" w:color="auto"/>
            </w:tcBorders>
          </w:tcPr>
          <w:p w14:paraId="44DFC993" w14:textId="77777777" w:rsidR="00F170F0" w:rsidRDefault="00F170F0" w:rsidP="00485CC0">
            <w:r>
              <w:t>Unit 2</w:t>
            </w:r>
          </w:p>
          <w:p w14:paraId="5844F7A0" w14:textId="77777777" w:rsidR="00F170F0" w:rsidRPr="004049C6" w:rsidRDefault="00F170F0" w:rsidP="00485CC0">
            <w:r w:rsidRPr="004049C6">
              <w:t>RL1.</w:t>
            </w:r>
            <w:r>
              <w:t>1</w:t>
            </w:r>
            <w:r w:rsidRPr="004049C6">
              <w:t xml:space="preserve"> </w:t>
            </w:r>
            <w:r>
              <w:t xml:space="preserve">(DOK 1) </w:t>
            </w:r>
            <w:r w:rsidRPr="004049C6">
              <w:t xml:space="preserve">Ask and answer questions about key details in a text. </w:t>
            </w:r>
          </w:p>
        </w:tc>
        <w:tc>
          <w:tcPr>
            <w:tcW w:w="7643" w:type="dxa"/>
            <w:tcBorders>
              <w:bottom w:val="single" w:sz="4" w:space="0" w:color="auto"/>
            </w:tcBorders>
          </w:tcPr>
          <w:p w14:paraId="68DC8C31" w14:textId="77777777" w:rsidR="00F170F0" w:rsidRDefault="00F170F0" w:rsidP="00485CC0">
            <w:r>
              <w:t>I can a</w:t>
            </w:r>
            <w:r w:rsidRPr="004049C6">
              <w:t>sk questions about key details in a text</w:t>
            </w:r>
            <w:r>
              <w:t>. (K)</w:t>
            </w:r>
          </w:p>
          <w:p w14:paraId="6FFB102F" w14:textId="77777777" w:rsidR="00F170F0" w:rsidRDefault="00F170F0" w:rsidP="00485CC0">
            <w:r>
              <w:t>I can</w:t>
            </w:r>
            <w:r w:rsidRPr="004049C6">
              <w:t xml:space="preserve"> answer questions about key details in a text.</w:t>
            </w:r>
            <w:r>
              <w:t xml:space="preserve"> (K)</w:t>
            </w:r>
          </w:p>
          <w:p w14:paraId="0DA8D9DB" w14:textId="77777777" w:rsidR="00F170F0" w:rsidRDefault="00F170F0" w:rsidP="00485CC0">
            <w:r>
              <w:t xml:space="preserve">I can ask and answer </w:t>
            </w:r>
            <w:r w:rsidRPr="004049C6">
              <w:t>questions about key details in a text</w:t>
            </w:r>
            <w:r>
              <w:t>. (K)</w:t>
            </w:r>
          </w:p>
          <w:p w14:paraId="21BA66ED" w14:textId="77777777" w:rsidR="00F170F0" w:rsidRPr="00723A76" w:rsidRDefault="00F170F0" w:rsidP="00485CC0">
            <w:pPr>
              <w:tabs>
                <w:tab w:val="left" w:pos="5805"/>
              </w:tabs>
            </w:pPr>
            <w:r>
              <w:tab/>
            </w:r>
          </w:p>
        </w:tc>
      </w:tr>
      <w:tr w:rsidR="00F170F0" w14:paraId="10D2DF53" w14:textId="77777777" w:rsidTr="00485CC0">
        <w:trPr>
          <w:trHeight w:val="350"/>
        </w:trPr>
        <w:tc>
          <w:tcPr>
            <w:tcW w:w="6505" w:type="dxa"/>
            <w:tcBorders>
              <w:top w:val="single" w:sz="4" w:space="0" w:color="auto"/>
              <w:left w:val="single" w:sz="4" w:space="0" w:color="auto"/>
              <w:bottom w:val="nil"/>
              <w:right w:val="single" w:sz="4" w:space="0" w:color="auto"/>
            </w:tcBorders>
          </w:tcPr>
          <w:p w14:paraId="56A40822" w14:textId="77777777" w:rsidR="00F170F0" w:rsidRDefault="00F170F0" w:rsidP="00485CC0">
            <w:r>
              <w:lastRenderedPageBreak/>
              <w:t>RL1.3 (DOK 2) Describe characters, settings, and major events in a story, using key details.</w:t>
            </w:r>
          </w:p>
        </w:tc>
        <w:tc>
          <w:tcPr>
            <w:tcW w:w="7643" w:type="dxa"/>
            <w:tcBorders>
              <w:left w:val="single" w:sz="4" w:space="0" w:color="auto"/>
              <w:bottom w:val="single" w:sz="4" w:space="0" w:color="auto"/>
            </w:tcBorders>
          </w:tcPr>
          <w:p w14:paraId="6DD8E8A6" w14:textId="77777777" w:rsidR="00F170F0" w:rsidRDefault="00F170F0" w:rsidP="00485CC0">
            <w:r>
              <w:t>I can define and identify characters, settings, and major events in a story, using key details. (K)</w:t>
            </w:r>
          </w:p>
          <w:p w14:paraId="35622284" w14:textId="77777777" w:rsidR="00F170F0" w:rsidRDefault="00F170F0" w:rsidP="00485CC0">
            <w:r>
              <w:t>I can describe characters, settings, and major events in a story, using key details. (R)</w:t>
            </w:r>
          </w:p>
        </w:tc>
      </w:tr>
      <w:tr w:rsidR="00F170F0" w14:paraId="18C6D37E" w14:textId="77777777" w:rsidTr="00485CC0">
        <w:trPr>
          <w:trHeight w:val="73"/>
        </w:trPr>
        <w:tc>
          <w:tcPr>
            <w:tcW w:w="6505" w:type="dxa"/>
            <w:tcBorders>
              <w:bottom w:val="single" w:sz="4" w:space="0" w:color="auto"/>
            </w:tcBorders>
          </w:tcPr>
          <w:p w14:paraId="04CE1D91" w14:textId="77777777" w:rsidR="00F170F0" w:rsidRDefault="00F170F0" w:rsidP="00485CC0">
            <w:r>
              <w:t>RL 1.5 (DOK 1) Explain major differences between books that tell stories and books that give information, drawing on a wide reading of a range of text types.</w:t>
            </w:r>
          </w:p>
        </w:tc>
        <w:tc>
          <w:tcPr>
            <w:tcW w:w="7643" w:type="dxa"/>
            <w:tcBorders>
              <w:bottom w:val="single" w:sz="4" w:space="0" w:color="auto"/>
            </w:tcBorders>
          </w:tcPr>
          <w:p w14:paraId="7250EFCE" w14:textId="77777777" w:rsidR="00F170F0" w:rsidRDefault="00F170F0" w:rsidP="00485CC0">
            <w:r>
              <w:t>I can recognize characteristics of fiction, in different forms of text. (K)</w:t>
            </w:r>
          </w:p>
          <w:p w14:paraId="260CB184" w14:textId="77777777" w:rsidR="00F170F0" w:rsidRDefault="00F170F0" w:rsidP="00485CC0">
            <w:r>
              <w:t>I can recognize characteristics of nonfiction, in different forms of text. (K)</w:t>
            </w:r>
          </w:p>
          <w:p w14:paraId="5002DC36" w14:textId="77777777" w:rsidR="00F170F0" w:rsidRDefault="00F170F0" w:rsidP="00485CC0">
            <w:r>
              <w:t>I can explain major differences between books that tell stories and books that give information (K)</w:t>
            </w:r>
          </w:p>
        </w:tc>
      </w:tr>
      <w:tr w:rsidR="00F170F0" w14:paraId="032EE422" w14:textId="77777777" w:rsidTr="00485CC0">
        <w:trPr>
          <w:trHeight w:val="73"/>
        </w:trPr>
        <w:tc>
          <w:tcPr>
            <w:tcW w:w="6505" w:type="dxa"/>
            <w:tcBorders>
              <w:bottom w:val="single" w:sz="4" w:space="0" w:color="auto"/>
            </w:tcBorders>
          </w:tcPr>
          <w:p w14:paraId="1EAC5461" w14:textId="77777777" w:rsidR="00F170F0" w:rsidRDefault="00F170F0" w:rsidP="00485CC0">
            <w:r>
              <w:t>RI 1.</w:t>
            </w:r>
            <w:r>
              <w:rPr>
                <w:rFonts w:ascii="Verdana" w:eastAsia="Verdana" w:hAnsi="Verdana" w:cs="Verdana"/>
                <w:sz w:val="18"/>
              </w:rPr>
              <w:t>1 (DOK 1) Ask and answer questions about key details in a text.</w:t>
            </w:r>
          </w:p>
        </w:tc>
        <w:tc>
          <w:tcPr>
            <w:tcW w:w="7643" w:type="dxa"/>
            <w:tcBorders>
              <w:bottom w:val="single" w:sz="4" w:space="0" w:color="auto"/>
            </w:tcBorders>
          </w:tcPr>
          <w:p w14:paraId="542DCB47" w14:textId="77777777" w:rsidR="00F170F0" w:rsidRDefault="00F170F0" w:rsidP="00485CC0">
            <w:r>
              <w:t>I can a</w:t>
            </w:r>
            <w:r w:rsidRPr="004049C6">
              <w:t>sk questions about key details in a text</w:t>
            </w:r>
            <w:r>
              <w:t>. (K)</w:t>
            </w:r>
          </w:p>
          <w:p w14:paraId="7BDC4BEA" w14:textId="77777777" w:rsidR="00F170F0" w:rsidRDefault="00F170F0" w:rsidP="00485CC0">
            <w:r>
              <w:t>I can</w:t>
            </w:r>
            <w:r w:rsidRPr="004049C6">
              <w:t xml:space="preserve"> answer questions about key details in a text.</w:t>
            </w:r>
            <w:r>
              <w:t xml:space="preserve"> (K)</w:t>
            </w:r>
          </w:p>
          <w:p w14:paraId="4D594A24" w14:textId="77777777" w:rsidR="00F170F0" w:rsidRDefault="00F170F0" w:rsidP="00485CC0">
            <w:r>
              <w:t xml:space="preserve">I can ask and answer </w:t>
            </w:r>
            <w:r w:rsidRPr="004049C6">
              <w:t>questions about key details in a text</w:t>
            </w:r>
            <w:r>
              <w:t>. (K)</w:t>
            </w:r>
          </w:p>
          <w:p w14:paraId="757E23C3" w14:textId="77777777" w:rsidR="00F170F0" w:rsidRDefault="00F170F0" w:rsidP="00485CC0">
            <w:r>
              <w:tab/>
            </w:r>
          </w:p>
        </w:tc>
      </w:tr>
      <w:tr w:rsidR="00F170F0" w14:paraId="017FB180" w14:textId="77777777" w:rsidTr="00485CC0">
        <w:trPr>
          <w:trHeight w:val="73"/>
        </w:trPr>
        <w:tc>
          <w:tcPr>
            <w:tcW w:w="6505" w:type="dxa"/>
            <w:tcBorders>
              <w:bottom w:val="single" w:sz="4" w:space="0" w:color="auto"/>
            </w:tcBorders>
          </w:tcPr>
          <w:p w14:paraId="38F29C3B" w14:textId="77777777" w:rsidR="00F170F0" w:rsidRDefault="00F170F0" w:rsidP="00485CC0">
            <w:r>
              <w:t xml:space="preserve">RI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DOK1) Identify the main topic and retell key details in a text.</w:t>
            </w:r>
          </w:p>
        </w:tc>
        <w:tc>
          <w:tcPr>
            <w:tcW w:w="7643" w:type="dxa"/>
            <w:tcBorders>
              <w:bottom w:val="single" w:sz="4" w:space="0" w:color="auto"/>
            </w:tcBorders>
          </w:tcPr>
          <w:p w14:paraId="4E605FE6" w14:textId="77777777" w:rsidR="00F170F0" w:rsidRDefault="00F170F0" w:rsidP="00485CC0">
            <w:pPr>
              <w:rPr>
                <w:rFonts w:ascii="Verdana" w:eastAsia="Verdana" w:hAnsi="Verdana" w:cs="Verdana"/>
                <w:sz w:val="18"/>
              </w:rPr>
            </w:pPr>
            <w:r>
              <w:rPr>
                <w:rFonts w:ascii="Verdana" w:eastAsia="Verdana" w:hAnsi="Verdana" w:cs="Verdana"/>
                <w:sz w:val="18"/>
              </w:rPr>
              <w:t>I can identify the main topic in a text. (K)</w:t>
            </w:r>
          </w:p>
          <w:p w14:paraId="624BCA94" w14:textId="77777777" w:rsidR="00F170F0" w:rsidRDefault="00F170F0" w:rsidP="00485CC0">
            <w:pPr>
              <w:rPr>
                <w:rFonts w:ascii="Verdana" w:eastAsia="Verdana" w:hAnsi="Verdana" w:cs="Verdana"/>
                <w:sz w:val="18"/>
              </w:rPr>
            </w:pPr>
            <w:r>
              <w:rPr>
                <w:rFonts w:ascii="Verdana" w:eastAsia="Verdana" w:hAnsi="Verdana" w:cs="Verdana"/>
                <w:sz w:val="18"/>
              </w:rPr>
              <w:t>I can identify the key details in a text. (K)</w:t>
            </w:r>
          </w:p>
          <w:p w14:paraId="10A7694F" w14:textId="77777777" w:rsidR="00F170F0" w:rsidRDefault="00F170F0" w:rsidP="00485CC0">
            <w:r>
              <w:rPr>
                <w:rFonts w:ascii="Verdana" w:eastAsia="Verdana" w:hAnsi="Verdana" w:cs="Verdana"/>
                <w:sz w:val="18"/>
              </w:rPr>
              <w:t>I can retell the key details in a text. (K)</w:t>
            </w:r>
          </w:p>
        </w:tc>
      </w:tr>
      <w:tr w:rsidR="00F170F0" w:rsidRPr="00A74433" w14:paraId="3C60BE10" w14:textId="77777777" w:rsidTr="00485CC0">
        <w:trPr>
          <w:trHeight w:val="73"/>
        </w:trPr>
        <w:tc>
          <w:tcPr>
            <w:tcW w:w="6505" w:type="dxa"/>
            <w:tcBorders>
              <w:bottom w:val="single" w:sz="4" w:space="0" w:color="auto"/>
            </w:tcBorders>
          </w:tcPr>
          <w:p w14:paraId="1AC93F03" w14:textId="77777777" w:rsidR="00F170F0" w:rsidRPr="00A74433" w:rsidRDefault="00F170F0" w:rsidP="00485CC0">
            <w:pPr>
              <w:rPr>
                <w:color w:val="FF0000"/>
              </w:rPr>
            </w:pPr>
            <w:r w:rsidRPr="00A74433">
              <w:rPr>
                <w:color w:val="FF0000"/>
              </w:rPr>
              <w:t xml:space="preserve">RI 1.4 </w:t>
            </w:r>
            <w:r>
              <w:rPr>
                <w:color w:val="FF0000"/>
              </w:rPr>
              <w:t>(DOK 2)</w:t>
            </w:r>
            <w:r w:rsidRPr="00A74433">
              <w:rPr>
                <w:rFonts w:ascii="Verdana" w:eastAsia="Verdana" w:hAnsi="Verdana" w:cs="Verdana"/>
                <w:color w:val="FF0000"/>
                <w:sz w:val="18"/>
              </w:rPr>
              <w:t xml:space="preserve"> Ask and answer questions to help determine or clarify the meaning of words and phrases in a text.</w:t>
            </w:r>
          </w:p>
        </w:tc>
        <w:tc>
          <w:tcPr>
            <w:tcW w:w="7643" w:type="dxa"/>
            <w:tcBorders>
              <w:bottom w:val="single" w:sz="4" w:space="0" w:color="auto"/>
            </w:tcBorders>
          </w:tcPr>
          <w:p w14:paraId="358322D2" w14:textId="77777777" w:rsidR="00F170F0" w:rsidRDefault="00F170F0" w:rsidP="00485CC0">
            <w:pPr>
              <w:rPr>
                <w:color w:val="FF0000"/>
              </w:rPr>
            </w:pPr>
            <w:r w:rsidRPr="00A74433">
              <w:rPr>
                <w:color w:val="FF0000"/>
              </w:rPr>
              <w:t xml:space="preserve">I can </w:t>
            </w:r>
            <w:r>
              <w:rPr>
                <w:color w:val="FF0000"/>
              </w:rPr>
              <w:t>identify unknown or unclear words in a text. (K)</w:t>
            </w:r>
          </w:p>
          <w:p w14:paraId="02DB9145" w14:textId="77777777" w:rsidR="00F170F0" w:rsidRPr="00A74433" w:rsidRDefault="00F170F0" w:rsidP="00485CC0">
            <w:pPr>
              <w:rPr>
                <w:color w:val="FF0000"/>
              </w:rPr>
            </w:pPr>
            <w:r>
              <w:rPr>
                <w:color w:val="FF0000"/>
              </w:rPr>
              <w:t xml:space="preserve">I can clarify the meaning of unclear words by </w:t>
            </w:r>
            <w:r w:rsidRPr="00A74433">
              <w:rPr>
                <w:rFonts w:ascii="Verdana" w:eastAsia="Verdana" w:hAnsi="Verdana" w:cs="Verdana"/>
                <w:color w:val="FF0000"/>
                <w:sz w:val="18"/>
              </w:rPr>
              <w:t>ask</w:t>
            </w:r>
            <w:r>
              <w:rPr>
                <w:rFonts w:ascii="Verdana" w:eastAsia="Verdana" w:hAnsi="Verdana" w:cs="Verdana"/>
                <w:color w:val="FF0000"/>
                <w:sz w:val="18"/>
              </w:rPr>
              <w:t xml:space="preserve">ing </w:t>
            </w:r>
            <w:r w:rsidRPr="00A74433">
              <w:rPr>
                <w:rFonts w:ascii="Verdana" w:eastAsia="Verdana" w:hAnsi="Verdana" w:cs="Verdana"/>
                <w:color w:val="FF0000"/>
                <w:sz w:val="18"/>
              </w:rPr>
              <w:t>and answer</w:t>
            </w:r>
            <w:r>
              <w:rPr>
                <w:rFonts w:ascii="Verdana" w:eastAsia="Verdana" w:hAnsi="Verdana" w:cs="Verdana"/>
                <w:color w:val="FF0000"/>
                <w:sz w:val="18"/>
              </w:rPr>
              <w:t>ing</w:t>
            </w:r>
            <w:r w:rsidRPr="00A74433">
              <w:rPr>
                <w:rFonts w:ascii="Verdana" w:eastAsia="Verdana" w:hAnsi="Verdana" w:cs="Verdana"/>
                <w:color w:val="FF0000"/>
                <w:sz w:val="18"/>
              </w:rPr>
              <w:t xml:space="preserve"> questio</w:t>
            </w:r>
            <w:r>
              <w:rPr>
                <w:rFonts w:ascii="Verdana" w:eastAsia="Verdana" w:hAnsi="Verdana" w:cs="Verdana"/>
                <w:color w:val="FF0000"/>
                <w:sz w:val="18"/>
              </w:rPr>
              <w:t>ns</w:t>
            </w:r>
            <w:r w:rsidRPr="00A74433">
              <w:rPr>
                <w:rFonts w:ascii="Verdana" w:eastAsia="Verdana" w:hAnsi="Verdana" w:cs="Verdana"/>
                <w:color w:val="FF0000"/>
                <w:sz w:val="18"/>
              </w:rPr>
              <w:t>.</w:t>
            </w:r>
            <w:r>
              <w:rPr>
                <w:rFonts w:ascii="Verdana" w:eastAsia="Verdana" w:hAnsi="Verdana" w:cs="Verdana"/>
                <w:color w:val="FF0000"/>
                <w:sz w:val="18"/>
              </w:rPr>
              <w:t xml:space="preserve"> (R)</w:t>
            </w:r>
          </w:p>
        </w:tc>
      </w:tr>
      <w:tr w:rsidR="00F170F0" w14:paraId="646EDFCC" w14:textId="77777777" w:rsidTr="00485CC0">
        <w:trPr>
          <w:trHeight w:val="73"/>
        </w:trPr>
        <w:tc>
          <w:tcPr>
            <w:tcW w:w="6505" w:type="dxa"/>
            <w:tcBorders>
              <w:bottom w:val="single" w:sz="4" w:space="0" w:color="auto"/>
            </w:tcBorders>
          </w:tcPr>
          <w:p w14:paraId="666835EB" w14:textId="77777777" w:rsidR="00F170F0" w:rsidRDefault="00F170F0" w:rsidP="00485CC0">
            <w:r>
              <w:t xml:space="preserve">RI </w:t>
            </w:r>
            <w:proofErr w:type="gramStart"/>
            <w:r>
              <w:t xml:space="preserve">1.9 </w:t>
            </w:r>
            <w:r>
              <w:rPr>
                <w:rFonts w:ascii="Verdana" w:eastAsia="Verdana" w:hAnsi="Verdana" w:cs="Verdana"/>
                <w:sz w:val="18"/>
              </w:rPr>
              <w:t xml:space="preserve"> (</w:t>
            </w:r>
            <w:proofErr w:type="gramEnd"/>
            <w:r>
              <w:rPr>
                <w:rFonts w:ascii="Verdana" w:eastAsia="Verdana" w:hAnsi="Verdana" w:cs="Verdana"/>
                <w:sz w:val="18"/>
              </w:rPr>
              <w:t>DOK 2) Identify basic similarities in and differences between two texts on the same topic (e.g., in illustrations, descriptions, or procedures).</w:t>
            </w:r>
          </w:p>
        </w:tc>
        <w:tc>
          <w:tcPr>
            <w:tcW w:w="7643" w:type="dxa"/>
            <w:tcBorders>
              <w:bottom w:val="single" w:sz="4" w:space="0" w:color="auto"/>
            </w:tcBorders>
          </w:tcPr>
          <w:p w14:paraId="46E95B80" w14:textId="77777777" w:rsidR="00F170F0" w:rsidRDefault="00F170F0" w:rsidP="00485CC0">
            <w:pPr>
              <w:rPr>
                <w:rFonts w:ascii="Verdana" w:eastAsia="Verdana" w:hAnsi="Verdana" w:cs="Verdana"/>
                <w:sz w:val="18"/>
              </w:rPr>
            </w:pPr>
            <w:r>
              <w:rPr>
                <w:rFonts w:ascii="Verdana" w:eastAsia="Verdana" w:hAnsi="Verdana" w:cs="Verdana"/>
                <w:sz w:val="18"/>
              </w:rPr>
              <w:t>I can identify basic similarities in two texts on the same topic. (K)</w:t>
            </w:r>
          </w:p>
          <w:p w14:paraId="01682342" w14:textId="77777777" w:rsidR="00F170F0" w:rsidRDefault="00F170F0" w:rsidP="00485CC0">
            <w:pPr>
              <w:rPr>
                <w:rFonts w:ascii="Verdana" w:eastAsia="Verdana" w:hAnsi="Verdana" w:cs="Verdana"/>
                <w:sz w:val="18"/>
              </w:rPr>
            </w:pPr>
            <w:r>
              <w:rPr>
                <w:rFonts w:ascii="Verdana" w:eastAsia="Verdana" w:hAnsi="Verdana" w:cs="Verdana"/>
                <w:sz w:val="18"/>
              </w:rPr>
              <w:t>I can identify the differences between two texts on the same topic. (K)</w:t>
            </w:r>
          </w:p>
          <w:p w14:paraId="131D41B8" w14:textId="77777777" w:rsidR="00F170F0" w:rsidRDefault="00F170F0" w:rsidP="00485CC0">
            <w:r>
              <w:rPr>
                <w:rFonts w:ascii="Verdana" w:eastAsia="Verdana" w:hAnsi="Verdana" w:cs="Verdana"/>
                <w:sz w:val="18"/>
              </w:rPr>
              <w:t>I can compare and contrast two texts on the same topic. (R)</w:t>
            </w:r>
          </w:p>
        </w:tc>
      </w:tr>
      <w:tr w:rsidR="00F170F0" w14:paraId="26BCF0D3" w14:textId="77777777" w:rsidTr="00485CC0">
        <w:trPr>
          <w:trHeight w:val="73"/>
        </w:trPr>
        <w:tc>
          <w:tcPr>
            <w:tcW w:w="6505" w:type="dxa"/>
            <w:tcBorders>
              <w:bottom w:val="single" w:sz="4" w:space="0" w:color="auto"/>
            </w:tcBorders>
          </w:tcPr>
          <w:p w14:paraId="0C8C840B" w14:textId="77777777" w:rsidR="00F170F0" w:rsidRDefault="00F170F0" w:rsidP="00485CC0">
            <w:r>
              <w:t xml:space="preserve">RI </w:t>
            </w:r>
            <w:proofErr w:type="gramStart"/>
            <w:r>
              <w:t xml:space="preserve">1.10 </w:t>
            </w:r>
            <w:r>
              <w:rPr>
                <w:rFonts w:ascii="Verdana" w:eastAsia="Verdana" w:hAnsi="Verdana" w:cs="Verdana"/>
                <w:sz w:val="18"/>
              </w:rPr>
              <w:t xml:space="preserve"> (</w:t>
            </w:r>
            <w:proofErr w:type="gramEnd"/>
            <w:r>
              <w:rPr>
                <w:rFonts w:ascii="Verdana" w:eastAsia="Verdana" w:hAnsi="Verdana" w:cs="Verdana"/>
                <w:sz w:val="18"/>
              </w:rPr>
              <w:t>DOK 1) With prompting and support, read informational texts appropriately complex for grade 1.</w:t>
            </w:r>
          </w:p>
        </w:tc>
        <w:tc>
          <w:tcPr>
            <w:tcW w:w="7643" w:type="dxa"/>
            <w:tcBorders>
              <w:bottom w:val="single" w:sz="4" w:space="0" w:color="auto"/>
            </w:tcBorders>
          </w:tcPr>
          <w:p w14:paraId="05B25D96" w14:textId="77777777" w:rsidR="00F170F0" w:rsidRDefault="00F170F0" w:rsidP="00485CC0">
            <w:r>
              <w:t>I can read short informational text and ask for help when needed. (K)</w:t>
            </w:r>
          </w:p>
        </w:tc>
      </w:tr>
      <w:tr w:rsidR="00F170F0" w14:paraId="72A58565" w14:textId="77777777" w:rsidTr="00485CC0">
        <w:trPr>
          <w:trHeight w:val="73"/>
        </w:trPr>
        <w:tc>
          <w:tcPr>
            <w:tcW w:w="6505" w:type="dxa"/>
            <w:tcBorders>
              <w:bottom w:val="single" w:sz="4" w:space="0" w:color="auto"/>
            </w:tcBorders>
          </w:tcPr>
          <w:p w14:paraId="396FA45F" w14:textId="77777777" w:rsidR="00F170F0" w:rsidRDefault="00F170F0" w:rsidP="00485CC0">
            <w:pPr>
              <w:rPr>
                <w:rFonts w:ascii="Verdana" w:eastAsia="Verdana" w:hAnsi="Verdana" w:cs="Verdana"/>
                <w:sz w:val="18"/>
              </w:rPr>
            </w:pPr>
            <w:r>
              <w:t xml:space="preserve">RF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3) Demonstrate understanding of spoken words, syllables, and sounds (phonemes).</w:t>
            </w:r>
          </w:p>
          <w:p w14:paraId="0B01A290" w14:textId="77777777" w:rsidR="00F170F0" w:rsidRPr="00113BEF" w:rsidRDefault="00F170F0" w:rsidP="00F170F0">
            <w:pPr>
              <w:pStyle w:val="ListParagraph"/>
              <w:numPr>
                <w:ilvl w:val="0"/>
                <w:numId w:val="5"/>
              </w:numPr>
              <w:rPr>
                <w:rFonts w:ascii="Verdana" w:eastAsia="Verdana" w:hAnsi="Verdana" w:cs="Verdana"/>
                <w:sz w:val="18"/>
              </w:rPr>
            </w:pPr>
            <w:r w:rsidRPr="00113BEF">
              <w:rPr>
                <w:rFonts w:ascii="Verdana" w:eastAsia="Verdana" w:hAnsi="Verdana" w:cs="Verdana"/>
                <w:sz w:val="18"/>
              </w:rPr>
              <w:t>Distinguish long from short vowel sounds in spoken single-syllable words.</w:t>
            </w:r>
          </w:p>
          <w:p w14:paraId="58C61DD1" w14:textId="77777777" w:rsidR="00F170F0" w:rsidRPr="00113BEF" w:rsidRDefault="00F170F0" w:rsidP="00F170F0">
            <w:pPr>
              <w:pStyle w:val="ListParagraph"/>
              <w:numPr>
                <w:ilvl w:val="0"/>
                <w:numId w:val="5"/>
              </w:numPr>
            </w:pPr>
            <w:r w:rsidRPr="00113BEF">
              <w:rPr>
                <w:rFonts w:ascii="Verdana" w:eastAsia="Verdana" w:hAnsi="Verdana" w:cs="Verdana"/>
                <w:sz w:val="18"/>
              </w:rPr>
              <w:t>Orally produce single-syllable words by blending sounds (phonemes), including consonant blends.</w:t>
            </w:r>
          </w:p>
          <w:p w14:paraId="4372BAE9" w14:textId="77777777" w:rsidR="00F170F0" w:rsidRPr="00113BEF" w:rsidRDefault="00F170F0" w:rsidP="00F170F0">
            <w:pPr>
              <w:pStyle w:val="ListParagraph"/>
              <w:numPr>
                <w:ilvl w:val="0"/>
                <w:numId w:val="5"/>
              </w:numPr>
            </w:pPr>
            <w:r>
              <w:rPr>
                <w:rFonts w:ascii="Verdana" w:eastAsia="Verdana" w:hAnsi="Verdana" w:cs="Verdana"/>
                <w:sz w:val="18"/>
              </w:rPr>
              <w:t xml:space="preserve">Isolate and pronounce the initial, medial vowel, and final sounds (phonemes) in spoken single-syllable words.  </w:t>
            </w:r>
          </w:p>
          <w:p w14:paraId="23794A46" w14:textId="77777777" w:rsidR="00F170F0" w:rsidRDefault="00F170F0" w:rsidP="00F170F0">
            <w:pPr>
              <w:pStyle w:val="ListParagraph"/>
              <w:numPr>
                <w:ilvl w:val="0"/>
                <w:numId w:val="5"/>
              </w:numPr>
            </w:pPr>
            <w:r>
              <w:rPr>
                <w:rFonts w:ascii="Verdana" w:eastAsia="Verdana" w:hAnsi="Verdana" w:cs="Verdana"/>
                <w:sz w:val="18"/>
              </w:rPr>
              <w:t>Segment spoken single-syllable words into their complete sequence of individual sounds (phonemes).</w:t>
            </w:r>
          </w:p>
        </w:tc>
        <w:tc>
          <w:tcPr>
            <w:tcW w:w="7643" w:type="dxa"/>
            <w:tcBorders>
              <w:bottom w:val="single" w:sz="4" w:space="0" w:color="auto"/>
            </w:tcBorders>
          </w:tcPr>
          <w:p w14:paraId="7F2319CC" w14:textId="77777777" w:rsidR="00F170F0" w:rsidRDefault="00F170F0" w:rsidP="00485CC0">
            <w:pPr>
              <w:rPr>
                <w:rFonts w:ascii="Verdana" w:eastAsia="Verdana" w:hAnsi="Verdana" w:cs="Verdana"/>
                <w:sz w:val="18"/>
              </w:rPr>
            </w:pPr>
            <w:r>
              <w:rPr>
                <w:rFonts w:ascii="Verdana" w:eastAsia="Verdana" w:hAnsi="Verdana" w:cs="Verdana"/>
                <w:sz w:val="18"/>
              </w:rPr>
              <w:t>I can recognize short vowel sounds. (K)</w:t>
            </w:r>
          </w:p>
          <w:p w14:paraId="00A1940F" w14:textId="77777777" w:rsidR="00F170F0" w:rsidRDefault="00F170F0" w:rsidP="00485CC0">
            <w:pPr>
              <w:rPr>
                <w:rFonts w:ascii="Verdana" w:eastAsia="Verdana" w:hAnsi="Verdana" w:cs="Verdana"/>
                <w:sz w:val="18"/>
              </w:rPr>
            </w:pPr>
            <w:r>
              <w:rPr>
                <w:rFonts w:ascii="Verdana" w:eastAsia="Verdana" w:hAnsi="Verdana" w:cs="Verdana"/>
                <w:sz w:val="18"/>
              </w:rPr>
              <w:t>I can recognize long vowel sounds. (K)</w:t>
            </w:r>
          </w:p>
          <w:p w14:paraId="51B9BAF8" w14:textId="77777777" w:rsidR="00F170F0" w:rsidRDefault="00F170F0" w:rsidP="00485CC0">
            <w:pPr>
              <w:rPr>
                <w:rFonts w:ascii="Verdana" w:eastAsia="Verdana" w:hAnsi="Verdana" w:cs="Verdana"/>
                <w:sz w:val="18"/>
              </w:rPr>
            </w:pPr>
            <w:r>
              <w:rPr>
                <w:rFonts w:ascii="Verdana" w:eastAsia="Verdana" w:hAnsi="Verdana" w:cs="Verdana"/>
                <w:sz w:val="18"/>
              </w:rPr>
              <w:t>I can recognize consonant sounds. (K)</w:t>
            </w:r>
          </w:p>
          <w:p w14:paraId="5D46ACC9" w14:textId="77777777" w:rsidR="00F170F0" w:rsidRDefault="00F170F0" w:rsidP="00485CC0">
            <w:pPr>
              <w:rPr>
                <w:rFonts w:ascii="Verdana" w:eastAsia="Verdana" w:hAnsi="Verdana" w:cs="Verdana"/>
                <w:sz w:val="18"/>
              </w:rPr>
            </w:pPr>
            <w:r>
              <w:rPr>
                <w:rFonts w:ascii="Verdana" w:eastAsia="Verdana" w:hAnsi="Verdana" w:cs="Verdana"/>
                <w:sz w:val="18"/>
              </w:rPr>
              <w:t>I can recognize consonant blends. (K)</w:t>
            </w:r>
          </w:p>
          <w:p w14:paraId="7B5F8783" w14:textId="77777777" w:rsidR="00F170F0" w:rsidRDefault="00F170F0" w:rsidP="00485CC0">
            <w:pPr>
              <w:rPr>
                <w:rFonts w:ascii="Verdana" w:eastAsia="Verdana" w:hAnsi="Verdana" w:cs="Verdana"/>
                <w:sz w:val="18"/>
              </w:rPr>
            </w:pPr>
            <w:r>
              <w:rPr>
                <w:rFonts w:ascii="Verdana" w:eastAsia="Verdana" w:hAnsi="Verdana" w:cs="Verdana"/>
                <w:sz w:val="18"/>
              </w:rPr>
              <w:t>I can d</w:t>
            </w:r>
            <w:r w:rsidRPr="00C43285">
              <w:rPr>
                <w:rFonts w:ascii="Verdana" w:eastAsia="Verdana" w:hAnsi="Verdana" w:cs="Verdana"/>
                <w:sz w:val="18"/>
              </w:rPr>
              <w:t>istinguish long from short vowel sounds in spoken single-syllable words.</w:t>
            </w:r>
            <w:r>
              <w:rPr>
                <w:rFonts w:ascii="Verdana" w:eastAsia="Verdana" w:hAnsi="Verdana" w:cs="Verdana"/>
                <w:sz w:val="18"/>
              </w:rPr>
              <w:t xml:space="preserve"> (R)</w:t>
            </w:r>
          </w:p>
          <w:p w14:paraId="1ADEAD65"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initial sounds in </w:t>
            </w:r>
            <w:r w:rsidRPr="00C43285">
              <w:rPr>
                <w:rFonts w:ascii="Verdana" w:eastAsia="Verdana" w:hAnsi="Verdana" w:cs="Verdana"/>
                <w:sz w:val="18"/>
              </w:rPr>
              <w:t>single-syllable words</w:t>
            </w:r>
            <w:r>
              <w:rPr>
                <w:rFonts w:ascii="Verdana" w:eastAsia="Verdana" w:hAnsi="Verdana" w:cs="Verdana"/>
                <w:sz w:val="18"/>
              </w:rPr>
              <w:t>. (R)</w:t>
            </w:r>
          </w:p>
          <w:p w14:paraId="6BAEB875"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medial sounds in </w:t>
            </w:r>
            <w:r w:rsidRPr="00C43285">
              <w:rPr>
                <w:rFonts w:ascii="Verdana" w:eastAsia="Verdana" w:hAnsi="Verdana" w:cs="Verdana"/>
                <w:sz w:val="18"/>
              </w:rPr>
              <w:t>single-syllable words</w:t>
            </w:r>
            <w:r>
              <w:rPr>
                <w:rFonts w:ascii="Verdana" w:eastAsia="Verdana" w:hAnsi="Verdana" w:cs="Verdana"/>
                <w:sz w:val="18"/>
              </w:rPr>
              <w:t>. (R)</w:t>
            </w:r>
          </w:p>
          <w:p w14:paraId="28E74642"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final sounds in </w:t>
            </w:r>
            <w:r w:rsidRPr="00C43285">
              <w:rPr>
                <w:rFonts w:ascii="Verdana" w:eastAsia="Verdana" w:hAnsi="Verdana" w:cs="Verdana"/>
                <w:sz w:val="18"/>
              </w:rPr>
              <w:t>single-syllable words</w:t>
            </w:r>
            <w:r>
              <w:rPr>
                <w:rFonts w:ascii="Verdana" w:eastAsia="Verdana" w:hAnsi="Verdana" w:cs="Verdana"/>
                <w:sz w:val="18"/>
              </w:rPr>
              <w:t>. (R)</w:t>
            </w:r>
          </w:p>
          <w:p w14:paraId="4B7F1F14" w14:textId="77777777" w:rsidR="00F170F0" w:rsidRDefault="00F170F0" w:rsidP="00485CC0">
            <w:pPr>
              <w:rPr>
                <w:rFonts w:ascii="Verdana" w:eastAsia="Verdana" w:hAnsi="Verdana" w:cs="Verdana"/>
                <w:sz w:val="18"/>
              </w:rPr>
            </w:pPr>
            <w:r w:rsidRPr="00C43285">
              <w:rPr>
                <w:rFonts w:ascii="Verdana" w:eastAsia="Verdana" w:hAnsi="Verdana" w:cs="Verdana"/>
                <w:sz w:val="18"/>
              </w:rPr>
              <w:t xml:space="preserve">I can </w:t>
            </w:r>
            <w:r>
              <w:rPr>
                <w:rFonts w:ascii="Verdana" w:eastAsia="Verdana" w:hAnsi="Verdana" w:cs="Verdana"/>
                <w:sz w:val="18"/>
              </w:rPr>
              <w:t>o</w:t>
            </w:r>
            <w:r w:rsidRPr="00C43285">
              <w:rPr>
                <w:rFonts w:ascii="Verdana" w:eastAsia="Verdana" w:hAnsi="Verdana" w:cs="Verdana"/>
                <w:sz w:val="18"/>
              </w:rPr>
              <w:t>rally produce single-syllable words by blendi</w:t>
            </w:r>
            <w:r>
              <w:rPr>
                <w:rFonts w:ascii="Verdana" w:eastAsia="Verdana" w:hAnsi="Verdana" w:cs="Verdana"/>
                <w:sz w:val="18"/>
              </w:rPr>
              <w:t>ng sounds (R)</w:t>
            </w:r>
          </w:p>
          <w:p w14:paraId="66D81895" w14:textId="77777777" w:rsidR="00F170F0" w:rsidRPr="00113BEF" w:rsidRDefault="00F170F0" w:rsidP="00485CC0">
            <w:r w:rsidRPr="00C43285">
              <w:rPr>
                <w:rFonts w:ascii="Verdana" w:eastAsia="Verdana" w:hAnsi="Verdana" w:cs="Verdana"/>
                <w:sz w:val="18"/>
              </w:rPr>
              <w:t xml:space="preserve">I can </w:t>
            </w:r>
            <w:r>
              <w:rPr>
                <w:rFonts w:ascii="Verdana" w:eastAsia="Verdana" w:hAnsi="Verdana" w:cs="Verdana"/>
                <w:sz w:val="18"/>
              </w:rPr>
              <w:t>o</w:t>
            </w:r>
            <w:r w:rsidRPr="00C43285">
              <w:rPr>
                <w:rFonts w:ascii="Verdana" w:eastAsia="Verdana" w:hAnsi="Verdana" w:cs="Verdana"/>
                <w:sz w:val="18"/>
              </w:rPr>
              <w:t>rally produce single-syllable words by blendi</w:t>
            </w:r>
            <w:r>
              <w:rPr>
                <w:rFonts w:ascii="Verdana" w:eastAsia="Verdana" w:hAnsi="Verdana" w:cs="Verdana"/>
                <w:sz w:val="18"/>
              </w:rPr>
              <w:t>ng consonant blends. (R)</w:t>
            </w:r>
          </w:p>
          <w:p w14:paraId="0B33EF90" w14:textId="77777777" w:rsidR="00F170F0" w:rsidRPr="00113BEF" w:rsidRDefault="00F170F0" w:rsidP="00485CC0">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initial sounds in </w:t>
            </w:r>
            <w:r w:rsidRPr="00C43285">
              <w:rPr>
                <w:rFonts w:ascii="Verdana" w:eastAsia="Verdana" w:hAnsi="Verdana" w:cs="Verdana"/>
                <w:sz w:val="18"/>
              </w:rPr>
              <w:t xml:space="preserve">single-syllable words.  </w:t>
            </w:r>
            <w:r>
              <w:rPr>
                <w:rFonts w:ascii="Verdana" w:eastAsia="Verdana" w:hAnsi="Verdana" w:cs="Verdana"/>
                <w:sz w:val="18"/>
              </w:rPr>
              <w:t>(PS)</w:t>
            </w:r>
          </w:p>
          <w:p w14:paraId="627A1C36" w14:textId="77777777" w:rsidR="00F170F0" w:rsidRDefault="00F170F0" w:rsidP="00485CC0">
            <w:pPr>
              <w:rPr>
                <w:rFonts w:ascii="Verdana" w:eastAsia="Verdana" w:hAnsi="Verdana" w:cs="Verdana"/>
                <w:sz w:val="18"/>
              </w:rPr>
            </w:pPr>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medial sounds in </w:t>
            </w:r>
            <w:r w:rsidRPr="00C43285">
              <w:rPr>
                <w:rFonts w:ascii="Verdana" w:eastAsia="Verdana" w:hAnsi="Verdana" w:cs="Verdana"/>
                <w:sz w:val="18"/>
              </w:rPr>
              <w:t xml:space="preserve">single-syllable words.  </w:t>
            </w:r>
            <w:r>
              <w:rPr>
                <w:rFonts w:ascii="Verdana" w:eastAsia="Verdana" w:hAnsi="Verdana" w:cs="Verdana"/>
                <w:sz w:val="18"/>
              </w:rPr>
              <w:t>(PS)</w:t>
            </w:r>
          </w:p>
          <w:p w14:paraId="0199269A" w14:textId="77777777" w:rsidR="00F170F0" w:rsidRPr="00E6395D" w:rsidRDefault="00F170F0" w:rsidP="00485CC0">
            <w:pPr>
              <w:rPr>
                <w:rFonts w:ascii="Verdana" w:eastAsia="Verdana" w:hAnsi="Verdana" w:cs="Verdana"/>
                <w:sz w:val="18"/>
              </w:rPr>
            </w:pPr>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final sounds in </w:t>
            </w:r>
            <w:r w:rsidRPr="00C43285">
              <w:rPr>
                <w:rFonts w:ascii="Verdana" w:eastAsia="Verdana" w:hAnsi="Verdana" w:cs="Verdana"/>
                <w:sz w:val="18"/>
              </w:rPr>
              <w:t xml:space="preserve">single-syllable words.  </w:t>
            </w:r>
            <w:r>
              <w:rPr>
                <w:rFonts w:ascii="Verdana" w:eastAsia="Verdana" w:hAnsi="Verdana" w:cs="Verdana"/>
                <w:sz w:val="18"/>
              </w:rPr>
              <w:t>(PS)</w:t>
            </w:r>
            <w:r w:rsidRPr="00C43285">
              <w:rPr>
                <w:rFonts w:ascii="Verdana" w:eastAsia="Verdana" w:hAnsi="Verdana" w:cs="Verdana"/>
                <w:sz w:val="18"/>
              </w:rPr>
              <w:t xml:space="preserve"> </w:t>
            </w:r>
          </w:p>
          <w:p w14:paraId="6B6A9365" w14:textId="77777777" w:rsidR="00F170F0" w:rsidRDefault="00F170F0" w:rsidP="00485CC0">
            <w:r>
              <w:rPr>
                <w:rFonts w:ascii="Verdana" w:eastAsia="Verdana" w:hAnsi="Verdana" w:cs="Verdana"/>
                <w:sz w:val="18"/>
              </w:rPr>
              <w:t xml:space="preserve">I can segment spoken single-syllable words into their complete sequence of </w:t>
            </w:r>
            <w:r>
              <w:rPr>
                <w:rFonts w:ascii="Verdana" w:eastAsia="Verdana" w:hAnsi="Verdana" w:cs="Verdana"/>
                <w:sz w:val="18"/>
              </w:rPr>
              <w:lastRenderedPageBreak/>
              <w:t>individual sounds (phonemes).</w:t>
            </w:r>
          </w:p>
        </w:tc>
      </w:tr>
      <w:tr w:rsidR="00F170F0" w14:paraId="6505532A" w14:textId="77777777" w:rsidTr="00485CC0">
        <w:trPr>
          <w:trHeight w:val="73"/>
        </w:trPr>
        <w:tc>
          <w:tcPr>
            <w:tcW w:w="6505" w:type="dxa"/>
            <w:tcBorders>
              <w:bottom w:val="single" w:sz="4" w:space="0" w:color="auto"/>
            </w:tcBorders>
          </w:tcPr>
          <w:p w14:paraId="52FB7B16" w14:textId="77777777" w:rsidR="00F170F0" w:rsidRDefault="00F170F0" w:rsidP="00485CC0">
            <w:pPr>
              <w:rPr>
                <w:rFonts w:ascii="Verdana" w:eastAsia="Verdana" w:hAnsi="Verdana" w:cs="Verdana"/>
                <w:sz w:val="18"/>
              </w:rPr>
            </w:pPr>
            <w:r>
              <w:lastRenderedPageBreak/>
              <w:t xml:space="preserve">RF </w:t>
            </w:r>
            <w:proofErr w:type="gramStart"/>
            <w:r>
              <w:t xml:space="preserve">1.3 </w:t>
            </w:r>
            <w:r>
              <w:rPr>
                <w:rFonts w:ascii="Verdana" w:eastAsia="Verdana" w:hAnsi="Verdana" w:cs="Verdana"/>
                <w:sz w:val="18"/>
              </w:rPr>
              <w:t xml:space="preserve"> (</w:t>
            </w:r>
            <w:proofErr w:type="gramEnd"/>
            <w:r>
              <w:rPr>
                <w:rFonts w:ascii="Verdana" w:eastAsia="Verdana" w:hAnsi="Verdana" w:cs="Verdana"/>
                <w:sz w:val="18"/>
              </w:rPr>
              <w:t>DOK 3) Know and apply grade-level phonics and word analysis skills in decoding words.</w:t>
            </w:r>
          </w:p>
          <w:p w14:paraId="14ADDD87" w14:textId="77777777" w:rsidR="00F170F0" w:rsidRPr="00113BEF" w:rsidRDefault="00F170F0" w:rsidP="00F170F0">
            <w:pPr>
              <w:pStyle w:val="ListParagraph"/>
              <w:numPr>
                <w:ilvl w:val="0"/>
                <w:numId w:val="6"/>
              </w:numPr>
              <w:rPr>
                <w:rFonts w:ascii="Verdana" w:eastAsia="Verdana" w:hAnsi="Verdana" w:cs="Verdana"/>
                <w:sz w:val="18"/>
              </w:rPr>
            </w:pPr>
            <w:r w:rsidRPr="00113BEF">
              <w:rPr>
                <w:rFonts w:ascii="Verdana" w:eastAsia="Verdana" w:hAnsi="Verdana" w:cs="Verdana"/>
                <w:sz w:val="18"/>
              </w:rPr>
              <w:t>Know the spelling-sound correspondences for common consonant digraphs.</w:t>
            </w:r>
          </w:p>
          <w:p w14:paraId="6D18320C" w14:textId="77777777" w:rsidR="00F170F0" w:rsidRPr="00113BEF" w:rsidRDefault="00F170F0" w:rsidP="00F170F0">
            <w:pPr>
              <w:pStyle w:val="ListParagraph"/>
              <w:numPr>
                <w:ilvl w:val="0"/>
                <w:numId w:val="6"/>
              </w:numPr>
            </w:pPr>
            <w:r>
              <w:rPr>
                <w:rFonts w:ascii="Verdana" w:eastAsia="Verdana" w:hAnsi="Verdana" w:cs="Verdana"/>
                <w:sz w:val="18"/>
              </w:rPr>
              <w:t>Decode regularly spelled one-syllable words.</w:t>
            </w:r>
          </w:p>
          <w:p w14:paraId="5444E46E" w14:textId="77777777" w:rsidR="00F170F0" w:rsidRPr="00113BEF" w:rsidRDefault="00F170F0" w:rsidP="00F170F0">
            <w:pPr>
              <w:pStyle w:val="ListParagraph"/>
              <w:numPr>
                <w:ilvl w:val="0"/>
                <w:numId w:val="7"/>
              </w:numPr>
            </w:pPr>
            <w:r>
              <w:rPr>
                <w:rFonts w:ascii="Verdana" w:eastAsia="Verdana" w:hAnsi="Verdana" w:cs="Verdana"/>
                <w:sz w:val="18"/>
              </w:rPr>
              <w:t>Use knowledge that every syllable must have a vowel sound to determine the number of syllables in a printed word.</w:t>
            </w:r>
          </w:p>
          <w:p w14:paraId="71FC235A" w14:textId="77777777" w:rsidR="00F170F0" w:rsidRPr="00113BEF" w:rsidRDefault="00F170F0" w:rsidP="00F170F0">
            <w:pPr>
              <w:pStyle w:val="ListParagraph"/>
              <w:numPr>
                <w:ilvl w:val="0"/>
                <w:numId w:val="7"/>
              </w:numPr>
            </w:pPr>
            <w:r>
              <w:rPr>
                <w:rFonts w:ascii="Verdana" w:eastAsia="Verdana" w:hAnsi="Verdana" w:cs="Verdana"/>
                <w:sz w:val="18"/>
              </w:rPr>
              <w:t xml:space="preserve">Decode two-syllable words following basic patterns by breaking the words into syllables. </w:t>
            </w:r>
          </w:p>
          <w:p w14:paraId="70E53A44" w14:textId="77777777" w:rsidR="00F170F0" w:rsidRPr="00113BEF" w:rsidRDefault="00F170F0" w:rsidP="00F170F0">
            <w:pPr>
              <w:pStyle w:val="ListParagraph"/>
              <w:numPr>
                <w:ilvl w:val="0"/>
                <w:numId w:val="7"/>
              </w:numPr>
            </w:pPr>
            <w:r>
              <w:rPr>
                <w:rFonts w:ascii="Verdana" w:eastAsia="Verdana" w:hAnsi="Verdana" w:cs="Verdana"/>
                <w:sz w:val="18"/>
              </w:rPr>
              <w:t>Read words with inflectional endings.</w:t>
            </w:r>
          </w:p>
          <w:p w14:paraId="24F9253C" w14:textId="77777777" w:rsidR="00F170F0" w:rsidRDefault="00F170F0" w:rsidP="00F170F0">
            <w:pPr>
              <w:pStyle w:val="ListParagraph"/>
              <w:numPr>
                <w:ilvl w:val="0"/>
                <w:numId w:val="7"/>
              </w:numPr>
            </w:pPr>
            <w:r>
              <w:rPr>
                <w:rFonts w:ascii="Verdana" w:eastAsia="Verdana" w:hAnsi="Verdana" w:cs="Verdana"/>
                <w:sz w:val="18"/>
              </w:rPr>
              <w:t>Recognize and read grade-appropriate irregularly spelled words.</w:t>
            </w:r>
          </w:p>
        </w:tc>
        <w:tc>
          <w:tcPr>
            <w:tcW w:w="7643" w:type="dxa"/>
            <w:tcBorders>
              <w:bottom w:val="single" w:sz="4" w:space="0" w:color="auto"/>
            </w:tcBorders>
          </w:tcPr>
          <w:p w14:paraId="0516433F" w14:textId="77777777" w:rsidR="00F170F0" w:rsidRDefault="00F170F0" w:rsidP="00485CC0">
            <w:pPr>
              <w:rPr>
                <w:rFonts w:ascii="Verdana" w:eastAsia="Verdana" w:hAnsi="Verdana" w:cs="Verdana"/>
                <w:sz w:val="18"/>
              </w:rPr>
            </w:pPr>
            <w:r>
              <w:rPr>
                <w:rFonts w:ascii="Verdana" w:eastAsia="Verdana" w:hAnsi="Verdana" w:cs="Verdana"/>
                <w:sz w:val="18"/>
              </w:rPr>
              <w:t>I know grade level phonics and word analysis skills to decode words. (K)</w:t>
            </w:r>
          </w:p>
          <w:p w14:paraId="421E7033" w14:textId="77777777" w:rsidR="00F170F0" w:rsidRDefault="00F170F0" w:rsidP="00485CC0">
            <w:pPr>
              <w:rPr>
                <w:rFonts w:ascii="Verdana" w:eastAsia="Verdana" w:hAnsi="Verdana" w:cs="Verdana"/>
                <w:sz w:val="18"/>
              </w:rPr>
            </w:pPr>
            <w:r>
              <w:rPr>
                <w:rFonts w:ascii="Verdana" w:eastAsia="Verdana" w:hAnsi="Verdana" w:cs="Verdana"/>
                <w:sz w:val="18"/>
              </w:rPr>
              <w:t>I can recognize consonant digraphs. (K)</w:t>
            </w:r>
          </w:p>
          <w:p w14:paraId="24C323BB" w14:textId="77777777" w:rsidR="00F170F0" w:rsidRDefault="00F170F0" w:rsidP="00485CC0">
            <w:pPr>
              <w:rPr>
                <w:rFonts w:ascii="Verdana" w:eastAsia="Verdana" w:hAnsi="Verdana" w:cs="Verdana"/>
                <w:sz w:val="18"/>
              </w:rPr>
            </w:pPr>
            <w:r>
              <w:rPr>
                <w:rFonts w:ascii="Verdana" w:eastAsia="Verdana" w:hAnsi="Verdana" w:cs="Verdana"/>
                <w:sz w:val="18"/>
              </w:rPr>
              <w:t>I know the sound produced for consonant digraphs. (K)</w:t>
            </w:r>
          </w:p>
          <w:p w14:paraId="6D3E702F" w14:textId="77777777" w:rsidR="00F170F0" w:rsidRDefault="00F170F0" w:rsidP="00485CC0">
            <w:pPr>
              <w:rPr>
                <w:rFonts w:ascii="Verdana" w:eastAsia="Verdana" w:hAnsi="Verdana" w:cs="Verdana"/>
                <w:sz w:val="18"/>
              </w:rPr>
            </w:pPr>
            <w:r>
              <w:rPr>
                <w:rFonts w:ascii="Verdana" w:eastAsia="Verdana" w:hAnsi="Verdana" w:cs="Verdana"/>
                <w:sz w:val="18"/>
              </w:rPr>
              <w:t>I know that words have syllables. (K)</w:t>
            </w:r>
          </w:p>
          <w:p w14:paraId="0F629E35" w14:textId="77777777" w:rsidR="00F170F0" w:rsidRDefault="00F170F0" w:rsidP="00485CC0">
            <w:pPr>
              <w:rPr>
                <w:rFonts w:ascii="Verdana" w:eastAsia="Verdana" w:hAnsi="Verdana" w:cs="Verdana"/>
                <w:sz w:val="18"/>
              </w:rPr>
            </w:pPr>
            <w:r>
              <w:rPr>
                <w:rFonts w:ascii="Verdana" w:eastAsia="Verdana" w:hAnsi="Verdana" w:cs="Verdana"/>
                <w:sz w:val="18"/>
              </w:rPr>
              <w:t>I can identify that each syllable contains a vowel. (K)</w:t>
            </w:r>
          </w:p>
          <w:p w14:paraId="555C16B8" w14:textId="77777777" w:rsidR="00F170F0" w:rsidRDefault="00F170F0" w:rsidP="00485CC0">
            <w:pPr>
              <w:rPr>
                <w:rFonts w:ascii="Verdana" w:eastAsia="Verdana" w:hAnsi="Verdana" w:cs="Verdana"/>
                <w:sz w:val="18"/>
              </w:rPr>
            </w:pPr>
            <w:r>
              <w:rPr>
                <w:rFonts w:ascii="Verdana" w:eastAsia="Verdana" w:hAnsi="Verdana" w:cs="Verdana"/>
                <w:sz w:val="18"/>
              </w:rPr>
              <w:t>I can identify the number</w:t>
            </w:r>
            <w:r w:rsidRPr="00C43285">
              <w:rPr>
                <w:rFonts w:ascii="Verdana" w:eastAsia="Verdana" w:hAnsi="Verdana" w:cs="Verdana"/>
                <w:sz w:val="18"/>
              </w:rPr>
              <w:t xml:space="preserve"> of syllables in a printed word</w:t>
            </w:r>
            <w:r>
              <w:rPr>
                <w:rFonts w:ascii="Verdana" w:eastAsia="Verdana" w:hAnsi="Verdana" w:cs="Verdana"/>
                <w:sz w:val="18"/>
              </w:rPr>
              <w:t>. (K)</w:t>
            </w:r>
          </w:p>
          <w:p w14:paraId="48E064EA" w14:textId="77777777" w:rsidR="00F170F0" w:rsidRDefault="00F170F0" w:rsidP="00485CC0">
            <w:pPr>
              <w:rPr>
                <w:rFonts w:ascii="Verdana" w:eastAsia="Verdana" w:hAnsi="Verdana" w:cs="Verdana"/>
                <w:sz w:val="18"/>
              </w:rPr>
            </w:pPr>
            <w:r>
              <w:rPr>
                <w:rFonts w:ascii="Verdana" w:eastAsia="Verdana" w:hAnsi="Verdana" w:cs="Verdana"/>
                <w:sz w:val="18"/>
              </w:rPr>
              <w:t>I can determine the syllable parts of a two syllable word. (K)</w:t>
            </w:r>
          </w:p>
          <w:p w14:paraId="638C3734" w14:textId="77777777" w:rsidR="00F170F0" w:rsidRDefault="00F170F0" w:rsidP="00485CC0">
            <w:pPr>
              <w:rPr>
                <w:rFonts w:ascii="Verdana" w:eastAsia="Verdana" w:hAnsi="Verdana" w:cs="Verdana"/>
                <w:sz w:val="18"/>
              </w:rPr>
            </w:pPr>
            <w:r>
              <w:rPr>
                <w:rFonts w:ascii="Verdana" w:eastAsia="Verdana" w:hAnsi="Verdana" w:cs="Verdana"/>
                <w:sz w:val="18"/>
              </w:rPr>
              <w:t>I know basic patterns to break words into syllables. (K)</w:t>
            </w:r>
          </w:p>
          <w:p w14:paraId="152EA9B3" w14:textId="77777777" w:rsidR="00F170F0" w:rsidRDefault="00F170F0" w:rsidP="00485CC0">
            <w:pPr>
              <w:rPr>
                <w:rFonts w:ascii="Verdana" w:eastAsia="Verdana" w:hAnsi="Verdana" w:cs="Verdana"/>
                <w:sz w:val="18"/>
              </w:rPr>
            </w:pPr>
            <w:r>
              <w:rPr>
                <w:rFonts w:ascii="Verdana" w:eastAsia="Verdana" w:hAnsi="Verdana" w:cs="Verdana"/>
                <w:sz w:val="18"/>
              </w:rPr>
              <w:t>I can read two syllable words by decoding and/or using syllabication skills. (K)</w:t>
            </w:r>
          </w:p>
          <w:p w14:paraId="3A30E968" w14:textId="77777777" w:rsidR="00F170F0" w:rsidRDefault="00F170F0" w:rsidP="00485CC0">
            <w:pPr>
              <w:rPr>
                <w:rFonts w:ascii="Verdana" w:eastAsia="Verdana" w:hAnsi="Verdana" w:cs="Verdana"/>
                <w:sz w:val="18"/>
              </w:rPr>
            </w:pPr>
            <w:r>
              <w:rPr>
                <w:rFonts w:ascii="Verdana" w:eastAsia="Verdana" w:hAnsi="Verdana" w:cs="Verdana"/>
                <w:sz w:val="18"/>
              </w:rPr>
              <w:t xml:space="preserve">I can recognize </w:t>
            </w:r>
            <w:r w:rsidRPr="00C43285">
              <w:rPr>
                <w:rFonts w:ascii="Verdana" w:eastAsia="Verdana" w:hAnsi="Verdana" w:cs="Verdana"/>
                <w:sz w:val="18"/>
              </w:rPr>
              <w:t>words with inflectional endings</w:t>
            </w:r>
            <w:r>
              <w:rPr>
                <w:rFonts w:ascii="Verdana" w:eastAsia="Verdana" w:hAnsi="Verdana" w:cs="Verdana"/>
                <w:sz w:val="18"/>
              </w:rPr>
              <w:t>. (K)</w:t>
            </w:r>
          </w:p>
          <w:p w14:paraId="01770929" w14:textId="77777777" w:rsidR="00F170F0" w:rsidRDefault="00F170F0" w:rsidP="00485CC0">
            <w:pPr>
              <w:rPr>
                <w:rFonts w:ascii="Verdana" w:eastAsia="Verdana" w:hAnsi="Verdana" w:cs="Verdana"/>
                <w:sz w:val="18"/>
              </w:rPr>
            </w:pPr>
            <w:r>
              <w:rPr>
                <w:rFonts w:ascii="Verdana" w:eastAsia="Verdana" w:hAnsi="Verdana" w:cs="Verdana"/>
                <w:sz w:val="18"/>
              </w:rPr>
              <w:t>I can recognize grade-appropriate irregularly spelled words. (K)</w:t>
            </w:r>
          </w:p>
          <w:p w14:paraId="4EA71D38" w14:textId="77777777" w:rsidR="00F170F0" w:rsidRDefault="00F170F0" w:rsidP="00485CC0">
            <w:pPr>
              <w:rPr>
                <w:rFonts w:ascii="Verdana" w:eastAsia="Verdana" w:hAnsi="Verdana" w:cs="Verdana"/>
                <w:sz w:val="18"/>
              </w:rPr>
            </w:pPr>
            <w:r>
              <w:rPr>
                <w:rFonts w:ascii="Verdana" w:eastAsia="Verdana" w:hAnsi="Verdana" w:cs="Verdana"/>
                <w:sz w:val="18"/>
              </w:rPr>
              <w:t>I can apply grade-level phonics and word analysis skills in decoding words. (R)</w:t>
            </w:r>
          </w:p>
          <w:p w14:paraId="7C18D771" w14:textId="77777777" w:rsidR="00F170F0" w:rsidRDefault="00F170F0" w:rsidP="00485CC0">
            <w:pPr>
              <w:rPr>
                <w:rFonts w:ascii="Verdana" w:eastAsia="Verdana" w:hAnsi="Verdana" w:cs="Verdana"/>
                <w:sz w:val="18"/>
              </w:rPr>
            </w:pPr>
            <w:r>
              <w:rPr>
                <w:rFonts w:ascii="Verdana" w:eastAsia="Verdana" w:hAnsi="Verdana" w:cs="Verdana"/>
                <w:sz w:val="18"/>
              </w:rPr>
              <w:t>I can distinguish between words with spelling patterns and irregularly spelled words. (R)</w:t>
            </w:r>
          </w:p>
          <w:p w14:paraId="600DF725" w14:textId="77777777" w:rsidR="00F170F0" w:rsidRDefault="00F170F0" w:rsidP="00485CC0">
            <w:pPr>
              <w:rPr>
                <w:rFonts w:ascii="Verdana" w:eastAsia="Verdana" w:hAnsi="Verdana" w:cs="Verdana"/>
                <w:sz w:val="18"/>
              </w:rPr>
            </w:pPr>
            <w:r>
              <w:rPr>
                <w:rFonts w:ascii="Verdana" w:eastAsia="Verdana" w:hAnsi="Verdana" w:cs="Verdana"/>
                <w:sz w:val="18"/>
              </w:rPr>
              <w:t>I can distinguish between words with inflectional endings and words that contain the same letters as those inflectional endings. (R)</w:t>
            </w:r>
          </w:p>
          <w:p w14:paraId="12CF3244" w14:textId="77777777" w:rsidR="00F170F0" w:rsidRDefault="00F170F0" w:rsidP="00485CC0">
            <w:pPr>
              <w:rPr>
                <w:rFonts w:ascii="Verdana" w:eastAsia="Verdana" w:hAnsi="Verdana" w:cs="Verdana"/>
                <w:sz w:val="18"/>
              </w:rPr>
            </w:pPr>
            <w:r>
              <w:rPr>
                <w:rFonts w:ascii="Verdana" w:eastAsia="Verdana" w:hAnsi="Verdana" w:cs="Verdana"/>
                <w:sz w:val="18"/>
              </w:rPr>
              <w:t>I can r</w:t>
            </w:r>
            <w:r w:rsidRPr="00C43285">
              <w:rPr>
                <w:rFonts w:ascii="Verdana" w:eastAsia="Verdana" w:hAnsi="Verdana" w:cs="Verdana"/>
                <w:sz w:val="18"/>
              </w:rPr>
              <w:t>ead words with inflectional endings.</w:t>
            </w:r>
            <w:r>
              <w:rPr>
                <w:rFonts w:ascii="Verdana" w:eastAsia="Verdana" w:hAnsi="Verdana" w:cs="Verdana"/>
                <w:sz w:val="18"/>
              </w:rPr>
              <w:t xml:space="preserve"> (PS)</w:t>
            </w:r>
          </w:p>
          <w:p w14:paraId="31C81CCB" w14:textId="77777777" w:rsidR="00F170F0" w:rsidRPr="00015AB5" w:rsidRDefault="00F170F0" w:rsidP="00485CC0">
            <w:pPr>
              <w:rPr>
                <w:rFonts w:ascii="Verdana" w:eastAsia="Verdana" w:hAnsi="Verdana" w:cs="Verdana"/>
                <w:sz w:val="18"/>
              </w:rPr>
            </w:pPr>
            <w:r>
              <w:rPr>
                <w:rFonts w:ascii="Verdana" w:eastAsia="Verdana" w:hAnsi="Verdana" w:cs="Verdana"/>
                <w:sz w:val="18"/>
              </w:rPr>
              <w:t>I can read irregularly spelled sight words appropriate to grade level. (PS)</w:t>
            </w:r>
          </w:p>
        </w:tc>
      </w:tr>
      <w:tr w:rsidR="00F170F0" w14:paraId="3E91BC1F" w14:textId="77777777" w:rsidTr="00485CC0">
        <w:trPr>
          <w:trHeight w:val="73"/>
        </w:trPr>
        <w:tc>
          <w:tcPr>
            <w:tcW w:w="6505" w:type="dxa"/>
            <w:tcBorders>
              <w:bottom w:val="single" w:sz="4" w:space="0" w:color="auto"/>
            </w:tcBorders>
          </w:tcPr>
          <w:p w14:paraId="18544DAC" w14:textId="77777777" w:rsidR="00F170F0" w:rsidRDefault="00F170F0" w:rsidP="00485CC0">
            <w:pPr>
              <w:rPr>
                <w:rFonts w:ascii="Verdana" w:eastAsia="Verdana" w:hAnsi="Verdana" w:cs="Verdana"/>
                <w:sz w:val="18"/>
              </w:rPr>
            </w:pPr>
            <w:r>
              <w:rPr>
                <w:rFonts w:ascii="Verdana" w:eastAsia="Verdana" w:hAnsi="Verdana" w:cs="Verdana"/>
                <w:sz w:val="18"/>
              </w:rPr>
              <w:t xml:space="preserve">RF </w:t>
            </w:r>
            <w:proofErr w:type="gramStart"/>
            <w:r>
              <w:rPr>
                <w:rFonts w:ascii="Verdana" w:eastAsia="Verdana" w:hAnsi="Verdana" w:cs="Verdana"/>
                <w:sz w:val="18"/>
              </w:rPr>
              <w:t>1.4  (</w:t>
            </w:r>
            <w:proofErr w:type="gramEnd"/>
            <w:r>
              <w:rPr>
                <w:rFonts w:ascii="Verdana" w:eastAsia="Verdana" w:hAnsi="Verdana" w:cs="Verdana"/>
                <w:sz w:val="18"/>
              </w:rPr>
              <w:t>DOK 3) Read with sufficient accuracy and fluency to support comprehension.</w:t>
            </w:r>
          </w:p>
          <w:p w14:paraId="75348A09" w14:textId="77777777" w:rsidR="00F170F0" w:rsidRPr="00DE312F" w:rsidRDefault="00F170F0" w:rsidP="00F170F0">
            <w:pPr>
              <w:pStyle w:val="ListParagraph"/>
              <w:numPr>
                <w:ilvl w:val="0"/>
                <w:numId w:val="8"/>
              </w:numPr>
            </w:pPr>
            <w:r>
              <w:rPr>
                <w:rFonts w:ascii="Verdana" w:eastAsia="Verdana" w:hAnsi="Verdana" w:cs="Verdana"/>
                <w:sz w:val="18"/>
              </w:rPr>
              <w:t>Read on-level text with purpose and understanding.</w:t>
            </w:r>
          </w:p>
          <w:p w14:paraId="7BA07134" w14:textId="77777777" w:rsidR="00F170F0" w:rsidRPr="00DE312F" w:rsidRDefault="00F170F0" w:rsidP="00F170F0">
            <w:pPr>
              <w:pStyle w:val="ListParagraph"/>
              <w:numPr>
                <w:ilvl w:val="0"/>
                <w:numId w:val="8"/>
              </w:numPr>
            </w:pPr>
            <w:r>
              <w:rPr>
                <w:rFonts w:ascii="Verdana" w:eastAsia="Verdana" w:hAnsi="Verdana" w:cs="Verdana"/>
                <w:sz w:val="18"/>
              </w:rPr>
              <w:t>Read on-level text orally with accuracy, appropriate rate, and expression on successive readings.</w:t>
            </w:r>
          </w:p>
          <w:p w14:paraId="5523D458" w14:textId="77777777" w:rsidR="00F170F0" w:rsidRDefault="00F170F0" w:rsidP="00F170F0">
            <w:pPr>
              <w:numPr>
                <w:ilvl w:val="0"/>
                <w:numId w:val="8"/>
              </w:numPr>
            </w:pPr>
            <w:r>
              <w:rPr>
                <w:rFonts w:ascii="Verdana" w:eastAsia="Verdana" w:hAnsi="Verdana" w:cs="Verdana"/>
                <w:sz w:val="18"/>
              </w:rPr>
              <w:t xml:space="preserve">Use context to confirm or self-correct word recognition and understanding, rereading as </w:t>
            </w:r>
            <w:r w:rsidRPr="00DE312F">
              <w:rPr>
                <w:rFonts w:ascii="Verdana" w:eastAsia="Verdana" w:hAnsi="Verdana" w:cs="Verdana"/>
                <w:sz w:val="18"/>
              </w:rPr>
              <w:t>necessary.</w:t>
            </w:r>
          </w:p>
        </w:tc>
        <w:tc>
          <w:tcPr>
            <w:tcW w:w="7643" w:type="dxa"/>
            <w:tcBorders>
              <w:bottom w:val="single" w:sz="4" w:space="0" w:color="auto"/>
            </w:tcBorders>
          </w:tcPr>
          <w:p w14:paraId="5A9628EE" w14:textId="77777777" w:rsidR="00F170F0" w:rsidRDefault="00F170F0" w:rsidP="00485CC0">
            <w:r>
              <w:t>I can identify and understand foundational skills for reading standards #1-3. (K)</w:t>
            </w:r>
          </w:p>
          <w:p w14:paraId="4DAD210E" w14:textId="77777777" w:rsidR="00F170F0" w:rsidRDefault="00F170F0" w:rsidP="00485CC0">
            <w:r>
              <w:t>I orally read with accuracy, appropriate rate, and expression on successive readings. (K)</w:t>
            </w:r>
          </w:p>
          <w:p w14:paraId="05D9F3D3" w14:textId="77777777" w:rsidR="00F170F0" w:rsidRDefault="00F170F0" w:rsidP="00485CC0">
            <w:r>
              <w:t>I can identify reading strategies to use when confirming or figuring out unknown words in text. (K)</w:t>
            </w:r>
          </w:p>
          <w:p w14:paraId="156BA20C" w14:textId="77777777" w:rsidR="00F170F0" w:rsidRDefault="00F170F0" w:rsidP="00485CC0">
            <w:r>
              <w:t>I can apply foundational skills reflected in reading standards #1-3. (R)</w:t>
            </w:r>
          </w:p>
          <w:p w14:paraId="5D346945" w14:textId="77777777" w:rsidR="00F170F0" w:rsidRDefault="00F170F0" w:rsidP="00485CC0">
            <w:r>
              <w:t>I can determine the purpose for reading an on-level text. (R)</w:t>
            </w:r>
          </w:p>
          <w:p w14:paraId="3EB75DC6" w14:textId="77777777" w:rsidR="00F170F0" w:rsidRDefault="00F170F0" w:rsidP="00485CC0">
            <w:r>
              <w:t>I can read on level text by applying reading strategies to be used with text for accuracy, appropriate rate, and expression on successive readings. (R)</w:t>
            </w:r>
          </w:p>
          <w:p w14:paraId="1B954960" w14:textId="77777777" w:rsidR="00F170F0" w:rsidRDefault="00F170F0" w:rsidP="00485CC0">
            <w:r>
              <w:t>I can confirm or self-correct word recognition and understanding by using context. (R)</w:t>
            </w:r>
          </w:p>
          <w:p w14:paraId="492CB68D" w14:textId="77777777" w:rsidR="00F170F0" w:rsidRDefault="00F170F0" w:rsidP="00485CC0">
            <w:r>
              <w:t>I can read on-level text fluently and accurately. (P)</w:t>
            </w:r>
          </w:p>
          <w:p w14:paraId="53640E6C" w14:textId="77777777" w:rsidR="00F170F0" w:rsidRDefault="00F170F0" w:rsidP="00485CC0">
            <w:r>
              <w:t xml:space="preserve">I can reread with fluency as necessary. (P) </w:t>
            </w:r>
          </w:p>
          <w:p w14:paraId="408A1ED9" w14:textId="77777777" w:rsidR="00F170F0" w:rsidRDefault="00F170F0" w:rsidP="00485CC0">
            <w:r>
              <w:t>I can read with accuracy, appropriate rate, and expression on successive readings. (P)</w:t>
            </w:r>
          </w:p>
          <w:p w14:paraId="0DCE4DF7" w14:textId="77777777" w:rsidR="00F170F0" w:rsidRDefault="00F170F0" w:rsidP="00485CC0">
            <w:r>
              <w:t>I can read with purpose and understanding. (P)</w:t>
            </w:r>
          </w:p>
        </w:tc>
      </w:tr>
      <w:tr w:rsidR="00F170F0" w14:paraId="27806387" w14:textId="77777777" w:rsidTr="00485CC0">
        <w:trPr>
          <w:trHeight w:val="73"/>
        </w:trPr>
        <w:tc>
          <w:tcPr>
            <w:tcW w:w="6505" w:type="dxa"/>
            <w:tcBorders>
              <w:bottom w:val="single" w:sz="4" w:space="0" w:color="auto"/>
            </w:tcBorders>
          </w:tcPr>
          <w:p w14:paraId="77EABE5C" w14:textId="77777777" w:rsidR="00F170F0" w:rsidRDefault="00F170F0" w:rsidP="00485CC0">
            <w:r>
              <w:t xml:space="preserve">W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 xml:space="preserve">DOK 4) Write informative/explanatory texts in which they name a topic, supply some facts about the topic, and provide some </w:t>
            </w:r>
            <w:r>
              <w:rPr>
                <w:rFonts w:ascii="Verdana" w:eastAsia="Verdana" w:hAnsi="Verdana" w:cs="Verdana"/>
                <w:sz w:val="18"/>
              </w:rPr>
              <w:lastRenderedPageBreak/>
              <w:t>sense of closure.</w:t>
            </w:r>
          </w:p>
        </w:tc>
        <w:tc>
          <w:tcPr>
            <w:tcW w:w="7643" w:type="dxa"/>
            <w:tcBorders>
              <w:bottom w:val="single" w:sz="4" w:space="0" w:color="auto"/>
            </w:tcBorders>
          </w:tcPr>
          <w:p w14:paraId="0395CC1B" w14:textId="77777777" w:rsidR="00F170F0" w:rsidRDefault="00F170F0" w:rsidP="00485CC0">
            <w:pPr>
              <w:rPr>
                <w:rFonts w:ascii="Verdana" w:eastAsia="Verdana" w:hAnsi="Verdana" w:cs="Verdana"/>
                <w:sz w:val="18"/>
              </w:rPr>
            </w:pPr>
            <w:r>
              <w:rPr>
                <w:rFonts w:ascii="Verdana" w:eastAsia="Verdana" w:hAnsi="Verdana" w:cs="Verdana"/>
                <w:sz w:val="18"/>
              </w:rPr>
              <w:lastRenderedPageBreak/>
              <w:t>I can identify an informative/explanatory text. (K)</w:t>
            </w:r>
          </w:p>
          <w:p w14:paraId="24C3E4E1" w14:textId="77777777" w:rsidR="00F170F0" w:rsidRDefault="00F170F0" w:rsidP="00485CC0">
            <w:pPr>
              <w:rPr>
                <w:rFonts w:ascii="Verdana" w:eastAsia="Verdana" w:hAnsi="Verdana" w:cs="Verdana"/>
                <w:sz w:val="18"/>
              </w:rPr>
            </w:pPr>
            <w:r>
              <w:rPr>
                <w:rFonts w:ascii="Verdana" w:eastAsia="Verdana" w:hAnsi="Verdana" w:cs="Verdana"/>
                <w:sz w:val="18"/>
              </w:rPr>
              <w:t>I can select a topic for an informative/explanatory text. (K)</w:t>
            </w:r>
          </w:p>
          <w:p w14:paraId="0A3040A4" w14:textId="77777777" w:rsidR="00F170F0" w:rsidRDefault="00F170F0" w:rsidP="00485CC0">
            <w:pPr>
              <w:rPr>
                <w:rFonts w:ascii="Verdana" w:eastAsia="Verdana" w:hAnsi="Verdana" w:cs="Verdana"/>
                <w:sz w:val="18"/>
              </w:rPr>
            </w:pPr>
            <w:r>
              <w:rPr>
                <w:rFonts w:ascii="Verdana" w:eastAsia="Verdana" w:hAnsi="Verdana" w:cs="Verdana"/>
                <w:sz w:val="18"/>
              </w:rPr>
              <w:lastRenderedPageBreak/>
              <w:t>I can determine supporting facts about a topic. (R)</w:t>
            </w:r>
          </w:p>
          <w:p w14:paraId="782C9031" w14:textId="77777777" w:rsidR="00F170F0" w:rsidRDefault="00F170F0" w:rsidP="00485CC0">
            <w:pPr>
              <w:rPr>
                <w:rFonts w:ascii="Verdana" w:eastAsia="Verdana" w:hAnsi="Verdana" w:cs="Verdana"/>
                <w:sz w:val="18"/>
              </w:rPr>
            </w:pPr>
            <w:r>
              <w:rPr>
                <w:rFonts w:ascii="Verdana" w:eastAsia="Verdana" w:hAnsi="Verdana" w:cs="Verdana"/>
                <w:sz w:val="18"/>
              </w:rPr>
              <w:t>I can determine an appropriate closure. (R)</w:t>
            </w:r>
          </w:p>
          <w:p w14:paraId="60A4A5FA" w14:textId="77777777" w:rsidR="00F170F0" w:rsidRDefault="00F170F0" w:rsidP="00485CC0">
            <w:r>
              <w:rPr>
                <w:rFonts w:ascii="Verdana" w:eastAsia="Verdana" w:hAnsi="Verdana" w:cs="Verdana"/>
                <w:sz w:val="18"/>
              </w:rPr>
              <w:t>I can write informative/explanatory texts in which I name a topic, supply some facts about the topic, and provide some sense of closure. (P)</w:t>
            </w:r>
          </w:p>
        </w:tc>
      </w:tr>
      <w:tr w:rsidR="00F170F0" w14:paraId="56230790" w14:textId="77777777" w:rsidTr="00485CC0">
        <w:trPr>
          <w:trHeight w:val="73"/>
        </w:trPr>
        <w:tc>
          <w:tcPr>
            <w:tcW w:w="6505" w:type="dxa"/>
            <w:tcBorders>
              <w:bottom w:val="single" w:sz="4" w:space="0" w:color="auto"/>
            </w:tcBorders>
          </w:tcPr>
          <w:p w14:paraId="0377079D" w14:textId="77777777" w:rsidR="00F170F0" w:rsidRDefault="00F170F0" w:rsidP="00485CC0">
            <w:r>
              <w:lastRenderedPageBreak/>
              <w:t>W 1.3 (DOK 4)</w:t>
            </w:r>
            <w:r>
              <w:rPr>
                <w:rFonts w:ascii="Verdana" w:eastAsia="Verdana" w:hAnsi="Verdana" w:cs="Verdana"/>
                <w:sz w:val="18"/>
              </w:rPr>
              <w:t xml:space="preserve"> Write </w:t>
            </w:r>
            <w:proofErr w:type="gramStart"/>
            <w:r>
              <w:rPr>
                <w:rFonts w:ascii="Verdana" w:eastAsia="Verdana" w:hAnsi="Verdana" w:cs="Verdana"/>
                <w:sz w:val="18"/>
              </w:rPr>
              <w:t>narratives</w:t>
            </w:r>
            <w:proofErr w:type="gramEnd"/>
            <w:r>
              <w:rPr>
                <w:rFonts w:ascii="Verdana" w:eastAsia="Verdana" w:hAnsi="Verdana" w:cs="Verdana"/>
                <w:sz w:val="18"/>
              </w:rPr>
              <w:t xml:space="preserve"> in which they recount two or more appropriately sequenced events, include some details regarding what happened, use temporal words to signal event order, and provide some sense of closure.</w:t>
            </w:r>
          </w:p>
        </w:tc>
        <w:tc>
          <w:tcPr>
            <w:tcW w:w="7643" w:type="dxa"/>
            <w:tcBorders>
              <w:bottom w:val="single" w:sz="4" w:space="0" w:color="auto"/>
            </w:tcBorders>
          </w:tcPr>
          <w:p w14:paraId="086BD626" w14:textId="77777777" w:rsidR="00F170F0" w:rsidRDefault="00F170F0" w:rsidP="00485CC0">
            <w:r>
              <w:t>I can choose and experience in which to write and identify two or more events of the experience and sequence them appropriately. (K)</w:t>
            </w:r>
          </w:p>
          <w:p w14:paraId="2C03278E" w14:textId="77777777" w:rsidR="00F170F0" w:rsidRDefault="00F170F0" w:rsidP="00485CC0">
            <w:r>
              <w:t>I can identify transitional words. (K)</w:t>
            </w:r>
          </w:p>
          <w:p w14:paraId="10112B76" w14:textId="77777777" w:rsidR="00F170F0" w:rsidRDefault="00F170F0" w:rsidP="00485CC0">
            <w:r>
              <w:t>I can identify details, transitions, closure, and final thoughts. (K)</w:t>
            </w:r>
          </w:p>
          <w:p w14:paraId="7DBCFC2B" w14:textId="77777777" w:rsidR="00F170F0" w:rsidRDefault="00F170F0" w:rsidP="00485CC0">
            <w:r>
              <w:t xml:space="preserve">I can </w:t>
            </w:r>
            <w:r>
              <w:rPr>
                <w:rFonts w:ascii="Verdana" w:eastAsia="Verdana" w:hAnsi="Verdana" w:cs="Verdana"/>
                <w:sz w:val="18"/>
              </w:rPr>
              <w:t>write narratives in which they recount two or more appropriately sequenced events, include some details regarding what happened, use temporal words to signal event order, and provide some sense of closure. (P)</w:t>
            </w:r>
          </w:p>
        </w:tc>
      </w:tr>
      <w:tr w:rsidR="00F170F0" w14:paraId="53DF1B21" w14:textId="77777777" w:rsidTr="00485CC0">
        <w:trPr>
          <w:trHeight w:val="73"/>
        </w:trPr>
        <w:tc>
          <w:tcPr>
            <w:tcW w:w="6505" w:type="dxa"/>
            <w:tcBorders>
              <w:bottom w:val="single" w:sz="4" w:space="0" w:color="auto"/>
            </w:tcBorders>
          </w:tcPr>
          <w:p w14:paraId="18E60897" w14:textId="77777777" w:rsidR="00F170F0" w:rsidRDefault="00F170F0" w:rsidP="00485CC0">
            <w:r>
              <w:t xml:space="preserve">W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With guidance and support from adults, respond to questions and suggestions from peers and add details to strengthen writing as needed.</w:t>
            </w:r>
          </w:p>
        </w:tc>
        <w:tc>
          <w:tcPr>
            <w:tcW w:w="7643" w:type="dxa"/>
            <w:tcBorders>
              <w:bottom w:val="single" w:sz="4" w:space="0" w:color="auto"/>
            </w:tcBorders>
          </w:tcPr>
          <w:p w14:paraId="4BE44433" w14:textId="77777777" w:rsidR="00F170F0" w:rsidRDefault="00F170F0" w:rsidP="00485CC0">
            <w:pPr>
              <w:rPr>
                <w:rFonts w:ascii="Verdana" w:eastAsia="Verdana" w:hAnsi="Verdana" w:cs="Verdana"/>
                <w:sz w:val="18"/>
              </w:rPr>
            </w:pPr>
            <w:r>
              <w:rPr>
                <w:rFonts w:ascii="Verdana" w:eastAsia="Verdana" w:hAnsi="Verdana" w:cs="Verdana"/>
                <w:sz w:val="18"/>
              </w:rPr>
              <w:t>I can, with guidance and support from adults, recognize how to respond to questions and suggestions from peers and add details to strengthen writing as needed. (K)</w:t>
            </w:r>
          </w:p>
          <w:p w14:paraId="0F192CFA" w14:textId="77777777" w:rsidR="00F170F0" w:rsidRDefault="00F170F0" w:rsidP="00485CC0">
            <w:r>
              <w:rPr>
                <w:rFonts w:ascii="Verdana" w:eastAsia="Verdana" w:hAnsi="Verdana" w:cs="Verdana"/>
                <w:sz w:val="18"/>
              </w:rPr>
              <w:t>I can, with guidance and support from adults, develop writing by respond to questions and suggestions from peers and add details to strengthen writing as needed. (R)</w:t>
            </w:r>
          </w:p>
        </w:tc>
      </w:tr>
      <w:tr w:rsidR="00F170F0" w14:paraId="15CDCCC4" w14:textId="77777777" w:rsidTr="00485CC0">
        <w:trPr>
          <w:trHeight w:val="73"/>
        </w:trPr>
        <w:tc>
          <w:tcPr>
            <w:tcW w:w="6505" w:type="dxa"/>
            <w:tcBorders>
              <w:bottom w:val="single" w:sz="4" w:space="0" w:color="auto"/>
            </w:tcBorders>
          </w:tcPr>
          <w:p w14:paraId="3120B68D" w14:textId="77777777" w:rsidR="00F170F0" w:rsidRDefault="00F170F0" w:rsidP="00485CC0">
            <w:r>
              <w:t xml:space="preserve">SL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1) Ask and answer questions about key details in a text read aloud or information presented orally or through other media.</w:t>
            </w:r>
          </w:p>
        </w:tc>
        <w:tc>
          <w:tcPr>
            <w:tcW w:w="7643" w:type="dxa"/>
            <w:tcBorders>
              <w:bottom w:val="single" w:sz="4" w:space="0" w:color="auto"/>
            </w:tcBorders>
          </w:tcPr>
          <w:p w14:paraId="4F0818D6" w14:textId="77777777" w:rsidR="00F170F0" w:rsidRDefault="00F170F0" w:rsidP="00485CC0">
            <w:pPr>
              <w:rPr>
                <w:rFonts w:ascii="Verdana" w:eastAsia="Verdana" w:hAnsi="Verdana" w:cs="Verdana"/>
                <w:sz w:val="18"/>
              </w:rPr>
            </w:pPr>
            <w:r>
              <w:t xml:space="preserve">I can </w:t>
            </w:r>
            <w:r>
              <w:rPr>
                <w:rFonts w:ascii="Verdana" w:eastAsia="Verdana" w:hAnsi="Verdana" w:cs="Verdana"/>
                <w:sz w:val="18"/>
              </w:rPr>
              <w:t>ask questions about key details in a text read aloud or information presented orally or through other media. (K)</w:t>
            </w:r>
          </w:p>
          <w:p w14:paraId="04ADACE0" w14:textId="77777777" w:rsidR="00F170F0" w:rsidRPr="00013361" w:rsidRDefault="00F170F0" w:rsidP="00485CC0">
            <w:pPr>
              <w:rPr>
                <w:rFonts w:ascii="Verdana" w:eastAsia="Verdana" w:hAnsi="Verdana" w:cs="Verdana"/>
                <w:sz w:val="18"/>
              </w:rPr>
            </w:pPr>
            <w:r>
              <w:t xml:space="preserve">I can </w:t>
            </w:r>
            <w:r>
              <w:rPr>
                <w:rFonts w:ascii="Verdana" w:eastAsia="Verdana" w:hAnsi="Verdana" w:cs="Verdana"/>
                <w:sz w:val="18"/>
              </w:rPr>
              <w:t>answer questions about key details in a text read aloud or information presented orally or through other media. (K)</w:t>
            </w:r>
          </w:p>
        </w:tc>
      </w:tr>
      <w:tr w:rsidR="00F170F0" w14:paraId="0C2A04D3" w14:textId="77777777" w:rsidTr="00485CC0">
        <w:trPr>
          <w:trHeight w:val="73"/>
        </w:trPr>
        <w:tc>
          <w:tcPr>
            <w:tcW w:w="6505" w:type="dxa"/>
            <w:tcBorders>
              <w:bottom w:val="single" w:sz="4" w:space="0" w:color="auto"/>
            </w:tcBorders>
          </w:tcPr>
          <w:p w14:paraId="1335484F" w14:textId="77777777" w:rsidR="00F170F0" w:rsidRDefault="00F170F0" w:rsidP="00485CC0">
            <w:pPr>
              <w:tabs>
                <w:tab w:val="left" w:pos="422"/>
              </w:tabs>
            </w:pPr>
            <w:r>
              <w:t>SL 1.3 (DOK 2)</w:t>
            </w:r>
            <w:r>
              <w:rPr>
                <w:rFonts w:ascii="Verdana" w:eastAsia="Verdana" w:hAnsi="Verdana" w:cs="Verdana"/>
                <w:sz w:val="18"/>
              </w:rPr>
              <w:t xml:space="preserve"> Ask and answer questions about what a speaker says in order to gather additional information</w:t>
            </w:r>
            <w:r>
              <w:t xml:space="preserve"> </w:t>
            </w:r>
            <w:r>
              <w:rPr>
                <w:rFonts w:ascii="Verdana" w:eastAsia="Verdana" w:hAnsi="Verdana" w:cs="Verdana"/>
                <w:sz w:val="18"/>
              </w:rPr>
              <w:t>or clarify something that is not understood.</w:t>
            </w:r>
          </w:p>
        </w:tc>
        <w:tc>
          <w:tcPr>
            <w:tcW w:w="7643" w:type="dxa"/>
            <w:tcBorders>
              <w:bottom w:val="single" w:sz="4" w:space="0" w:color="auto"/>
            </w:tcBorders>
          </w:tcPr>
          <w:p w14:paraId="7E23AEA6" w14:textId="77777777" w:rsidR="00F170F0" w:rsidRDefault="00F170F0" w:rsidP="00485CC0">
            <w:r>
              <w:t>I can recognize that asking and answering questions is a strategy for getting more information from a speaker and clarifying something about what a speaker says that is not understood. (K)</w:t>
            </w:r>
          </w:p>
          <w:p w14:paraId="39F02019" w14:textId="77777777" w:rsidR="00F170F0" w:rsidRDefault="00F170F0" w:rsidP="00485CC0">
            <w:r>
              <w:t>I can determine when additional information/clarification about what a speaker says is needed. (R)</w:t>
            </w:r>
          </w:p>
          <w:p w14:paraId="4C0C3A6B" w14:textId="77777777" w:rsidR="00F170F0" w:rsidRDefault="00F170F0" w:rsidP="00485CC0">
            <w:r>
              <w:t xml:space="preserve">I can </w:t>
            </w:r>
            <w:r>
              <w:rPr>
                <w:rFonts w:ascii="Verdana" w:eastAsia="Verdana" w:hAnsi="Verdana" w:cs="Verdana"/>
                <w:sz w:val="18"/>
              </w:rPr>
              <w:t>ask and answer questions about what a speaker says in order to gather additional information</w:t>
            </w:r>
            <w:r>
              <w:t xml:space="preserve"> </w:t>
            </w:r>
            <w:r>
              <w:rPr>
                <w:rFonts w:ascii="Verdana" w:eastAsia="Verdana" w:hAnsi="Verdana" w:cs="Verdana"/>
                <w:sz w:val="18"/>
              </w:rPr>
              <w:t>or clarify something that is not understood. (R)</w:t>
            </w:r>
          </w:p>
        </w:tc>
      </w:tr>
      <w:tr w:rsidR="00F170F0" w14:paraId="477F5A62" w14:textId="77777777" w:rsidTr="00485CC0">
        <w:trPr>
          <w:trHeight w:val="73"/>
        </w:trPr>
        <w:tc>
          <w:tcPr>
            <w:tcW w:w="6505" w:type="dxa"/>
            <w:tcBorders>
              <w:bottom w:val="single" w:sz="4" w:space="0" w:color="auto"/>
            </w:tcBorders>
          </w:tcPr>
          <w:p w14:paraId="4307BFFC" w14:textId="77777777" w:rsidR="00F170F0" w:rsidRDefault="00F170F0" w:rsidP="00485CC0">
            <w:r>
              <w:t xml:space="preserve">SL </w:t>
            </w:r>
            <w:proofErr w:type="gramStart"/>
            <w:r>
              <w:t xml:space="preserve">1.4 </w:t>
            </w:r>
            <w:r>
              <w:rPr>
                <w:rFonts w:ascii="Verdana" w:eastAsia="Verdana" w:hAnsi="Verdana" w:cs="Verdana"/>
                <w:sz w:val="18"/>
              </w:rPr>
              <w:t xml:space="preserve"> (</w:t>
            </w:r>
            <w:proofErr w:type="gramEnd"/>
            <w:r>
              <w:rPr>
                <w:rFonts w:ascii="Verdana" w:eastAsia="Verdana" w:hAnsi="Verdana" w:cs="Verdana"/>
                <w:sz w:val="18"/>
              </w:rPr>
              <w:t>DOK 3) Describe people, places, things and events  with relevant details, expressing ideas and feelings clearly.</w:t>
            </w:r>
          </w:p>
        </w:tc>
        <w:tc>
          <w:tcPr>
            <w:tcW w:w="7643" w:type="dxa"/>
            <w:tcBorders>
              <w:bottom w:val="single" w:sz="4" w:space="0" w:color="auto"/>
            </w:tcBorders>
          </w:tcPr>
          <w:p w14:paraId="1B5CFC44" w14:textId="77777777" w:rsidR="00F170F0" w:rsidRDefault="00F170F0" w:rsidP="00485CC0">
            <w:r>
              <w:t>I can identify people, places, things, events, ideas, details, and feelings. (K)</w:t>
            </w:r>
          </w:p>
          <w:p w14:paraId="59468EC0" w14:textId="77777777" w:rsidR="00F170F0" w:rsidRDefault="00F170F0" w:rsidP="00485CC0">
            <w:r>
              <w:t>I can determine relevant details that describe people, places, things, and events. (R)</w:t>
            </w:r>
          </w:p>
          <w:p w14:paraId="02DF319F" w14:textId="77777777" w:rsidR="00F170F0" w:rsidRDefault="00F170F0" w:rsidP="00485CC0">
            <w:r>
              <w:t>I can orally perform a clear presentation that describes a person, a place, a thing, or an event that includes relevant details and expresses ideas and feelings clearly. (PS)</w:t>
            </w:r>
          </w:p>
        </w:tc>
      </w:tr>
      <w:tr w:rsidR="00F170F0" w14:paraId="438B6954" w14:textId="77777777" w:rsidTr="00485CC0">
        <w:trPr>
          <w:trHeight w:val="73"/>
        </w:trPr>
        <w:tc>
          <w:tcPr>
            <w:tcW w:w="6505" w:type="dxa"/>
            <w:tcBorders>
              <w:bottom w:val="single" w:sz="4" w:space="0" w:color="auto"/>
            </w:tcBorders>
          </w:tcPr>
          <w:p w14:paraId="7BBB2F3A" w14:textId="77777777" w:rsidR="00F170F0" w:rsidRDefault="00F170F0" w:rsidP="00485CC0">
            <w:r>
              <w:t xml:space="preserve">SL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Add drawings or other visual displays to descriptions when appropriate to clarify ideas, thoughts, and feelings.</w:t>
            </w:r>
          </w:p>
        </w:tc>
        <w:tc>
          <w:tcPr>
            <w:tcW w:w="7643" w:type="dxa"/>
            <w:tcBorders>
              <w:bottom w:val="single" w:sz="4" w:space="0" w:color="auto"/>
            </w:tcBorders>
          </w:tcPr>
          <w:p w14:paraId="570FBBCE" w14:textId="77777777" w:rsidR="00F170F0" w:rsidRDefault="00F170F0" w:rsidP="00485CC0">
            <w:r>
              <w:t>I know ideas, thoughts, and feelings. (K)</w:t>
            </w:r>
          </w:p>
          <w:p w14:paraId="11A4B1B8" w14:textId="77777777" w:rsidR="00F170F0" w:rsidRDefault="00F170F0" w:rsidP="00485CC0">
            <w:r>
              <w:t>I can understand clarify. (K)</w:t>
            </w:r>
          </w:p>
          <w:p w14:paraId="76429830" w14:textId="77777777" w:rsidR="00F170F0" w:rsidRDefault="00F170F0" w:rsidP="00485CC0">
            <w:r>
              <w:t xml:space="preserve">I can determine which ideas, thoughts, </w:t>
            </w:r>
            <w:proofErr w:type="gramStart"/>
            <w:r>
              <w:t>feelings</w:t>
            </w:r>
            <w:proofErr w:type="gramEnd"/>
            <w:r>
              <w:t xml:space="preserve"> need clarification. (R) </w:t>
            </w:r>
          </w:p>
          <w:p w14:paraId="73D55A0D" w14:textId="77777777" w:rsidR="00F170F0" w:rsidRDefault="00F170F0" w:rsidP="00485CC0">
            <w:pPr>
              <w:rPr>
                <w:rFonts w:ascii="Verdana" w:eastAsia="Verdana" w:hAnsi="Verdana" w:cs="Verdana"/>
                <w:sz w:val="18"/>
              </w:rPr>
            </w:pPr>
            <w:r>
              <w:lastRenderedPageBreak/>
              <w:t>I can determine when it is appropriate to add drawings or other visual displays to descriptions to clarify. (R)</w:t>
            </w:r>
          </w:p>
          <w:p w14:paraId="5AECA539" w14:textId="77777777" w:rsidR="00F170F0" w:rsidRDefault="00F170F0" w:rsidP="00485CC0">
            <w:r>
              <w:rPr>
                <w:rFonts w:ascii="Verdana" w:eastAsia="Verdana" w:hAnsi="Verdana" w:cs="Verdana"/>
                <w:sz w:val="18"/>
              </w:rPr>
              <w:t>I can add drawings or other visual displays to descriptions when appropriate to clarify ideas, thoughts, and feelings. (R)</w:t>
            </w:r>
          </w:p>
        </w:tc>
      </w:tr>
      <w:tr w:rsidR="00F170F0" w14:paraId="69152B90" w14:textId="77777777" w:rsidTr="00485CC0">
        <w:trPr>
          <w:trHeight w:val="73"/>
        </w:trPr>
        <w:tc>
          <w:tcPr>
            <w:tcW w:w="6505" w:type="dxa"/>
            <w:tcBorders>
              <w:bottom w:val="single" w:sz="4" w:space="0" w:color="auto"/>
            </w:tcBorders>
          </w:tcPr>
          <w:p w14:paraId="56548B63" w14:textId="77777777" w:rsidR="00F170F0" w:rsidRDefault="00F170F0" w:rsidP="00485CC0">
            <w:r>
              <w:lastRenderedPageBreak/>
              <w:t xml:space="preserve">SL </w:t>
            </w:r>
            <w:proofErr w:type="gramStart"/>
            <w:r>
              <w:t xml:space="preserve">1.6 </w:t>
            </w:r>
            <w:r>
              <w:rPr>
                <w:rFonts w:ascii="Verdana" w:eastAsia="Verdana" w:hAnsi="Verdana" w:cs="Verdana"/>
                <w:sz w:val="18"/>
              </w:rPr>
              <w:t xml:space="preserve"> (</w:t>
            </w:r>
            <w:proofErr w:type="gramEnd"/>
            <w:r>
              <w:rPr>
                <w:rFonts w:ascii="Verdana" w:eastAsia="Verdana" w:hAnsi="Verdana" w:cs="Verdana"/>
                <w:sz w:val="18"/>
              </w:rPr>
              <w:t>DOK 3) Produce complete sentences when appropriate to task and situations. (See grade 1 Language standards 1 and 3 on page 26 for specific expectations).</w:t>
            </w:r>
          </w:p>
        </w:tc>
        <w:tc>
          <w:tcPr>
            <w:tcW w:w="7643" w:type="dxa"/>
            <w:tcBorders>
              <w:bottom w:val="single" w:sz="4" w:space="0" w:color="auto"/>
            </w:tcBorders>
          </w:tcPr>
          <w:p w14:paraId="047446EF" w14:textId="77777777" w:rsidR="00F170F0" w:rsidRDefault="00F170F0" w:rsidP="00485CC0">
            <w:r>
              <w:t>I can identify complete sentences in writing and when spoken. (K)</w:t>
            </w:r>
          </w:p>
          <w:p w14:paraId="7BD1FCDD" w14:textId="77777777" w:rsidR="00F170F0" w:rsidRDefault="00F170F0" w:rsidP="00485CC0">
            <w:r>
              <w:t>I can identify task and situation. (K)</w:t>
            </w:r>
          </w:p>
          <w:p w14:paraId="41DE9369" w14:textId="77777777" w:rsidR="00F170F0" w:rsidRDefault="00F170F0" w:rsidP="00485CC0">
            <w:r>
              <w:t>I can differentiate when situation calls for speaking in complete sentences. (R)</w:t>
            </w:r>
          </w:p>
          <w:p w14:paraId="12C9F6FE" w14:textId="77777777" w:rsidR="00F170F0" w:rsidRDefault="00F170F0" w:rsidP="00485CC0">
            <w:r>
              <w:t xml:space="preserve">I can </w:t>
            </w:r>
            <w:r>
              <w:rPr>
                <w:rFonts w:ascii="Verdana" w:eastAsia="Verdana" w:hAnsi="Verdana" w:cs="Verdana"/>
                <w:sz w:val="18"/>
              </w:rPr>
              <w:t>produce complete sentences when appropriate to task and situations. (PS)</w:t>
            </w:r>
          </w:p>
        </w:tc>
      </w:tr>
      <w:tr w:rsidR="00F170F0" w14:paraId="663371B4" w14:textId="77777777" w:rsidTr="00485CC0">
        <w:trPr>
          <w:trHeight w:val="73"/>
        </w:trPr>
        <w:tc>
          <w:tcPr>
            <w:tcW w:w="6505" w:type="dxa"/>
            <w:tcBorders>
              <w:bottom w:val="single" w:sz="4" w:space="0" w:color="auto"/>
            </w:tcBorders>
          </w:tcPr>
          <w:p w14:paraId="6C35237A" w14:textId="77777777" w:rsidR="00F170F0" w:rsidRDefault="00F170F0" w:rsidP="00485CC0">
            <w:pPr>
              <w:rPr>
                <w:rFonts w:ascii="Verdana" w:eastAsia="Verdana" w:hAnsi="Verdana" w:cs="Verdana"/>
                <w:sz w:val="18"/>
              </w:rPr>
            </w:pPr>
            <w:r>
              <w:t>L 1.1</w:t>
            </w:r>
            <w:r>
              <w:rPr>
                <w:rFonts w:ascii="Verdana" w:eastAsia="Verdana" w:hAnsi="Verdana" w:cs="Verdana"/>
                <w:sz w:val="18"/>
              </w:rPr>
              <w:t xml:space="preserve"> (DOK 3) Demonstrate command of the conventions of standard English grammar and usage when writing or speaking.</w:t>
            </w:r>
          </w:p>
          <w:p w14:paraId="4D9EFC4D" w14:textId="77777777" w:rsidR="00F170F0" w:rsidRDefault="00F170F0" w:rsidP="00485CC0">
            <w:pPr>
              <w:pStyle w:val="ListParagraph"/>
              <w:numPr>
                <w:ilvl w:val="0"/>
                <w:numId w:val="9"/>
              </w:numPr>
              <w:rPr>
                <w:rFonts w:ascii="Verdana" w:eastAsia="Verdana" w:hAnsi="Verdana" w:cs="Verdana"/>
                <w:sz w:val="18"/>
              </w:rPr>
            </w:pPr>
            <w:r w:rsidRPr="001C25E5">
              <w:rPr>
                <w:rFonts w:ascii="Verdana" w:eastAsia="Verdana" w:hAnsi="Verdana" w:cs="Verdana"/>
                <w:sz w:val="18"/>
              </w:rPr>
              <w:t>Use common, proper, and possessive nouns.</w:t>
            </w:r>
          </w:p>
          <w:p w14:paraId="6741EEE9" w14:textId="77777777" w:rsidR="00F170F0" w:rsidRPr="001C25E5" w:rsidRDefault="00F170F0" w:rsidP="00485CC0">
            <w:pPr>
              <w:pStyle w:val="ListParagraph"/>
              <w:numPr>
                <w:ilvl w:val="0"/>
                <w:numId w:val="9"/>
              </w:numPr>
              <w:rPr>
                <w:rFonts w:ascii="Verdana" w:eastAsia="Verdana" w:hAnsi="Verdana" w:cs="Verdana"/>
                <w:sz w:val="18"/>
              </w:rPr>
            </w:pPr>
            <w:r w:rsidRPr="001C25E5">
              <w:rPr>
                <w:rFonts w:ascii="Verdana" w:eastAsia="Verdana" w:hAnsi="Verdana" w:cs="Verdana"/>
                <w:sz w:val="18"/>
              </w:rPr>
              <w:t xml:space="preserve">Use singular and plural nouns with matching verbs in basic sentences (e.g., He hops; </w:t>
            </w:r>
            <w:proofErr w:type="gramStart"/>
            <w:r w:rsidRPr="001C25E5">
              <w:rPr>
                <w:rFonts w:ascii="Verdana" w:eastAsia="Verdana" w:hAnsi="Verdana" w:cs="Verdana"/>
                <w:sz w:val="18"/>
              </w:rPr>
              <w:t>We</w:t>
            </w:r>
            <w:proofErr w:type="gramEnd"/>
            <w:r w:rsidRPr="001C25E5">
              <w:rPr>
                <w:rFonts w:ascii="Verdana" w:eastAsia="Verdana" w:hAnsi="Verdana" w:cs="Verdana"/>
                <w:sz w:val="18"/>
              </w:rPr>
              <w:t xml:space="preserve"> hop).</w:t>
            </w:r>
          </w:p>
        </w:tc>
        <w:tc>
          <w:tcPr>
            <w:tcW w:w="7643" w:type="dxa"/>
            <w:tcBorders>
              <w:bottom w:val="single" w:sz="4" w:space="0" w:color="auto"/>
            </w:tcBorders>
          </w:tcPr>
          <w:p w14:paraId="677751C9" w14:textId="77777777" w:rsidR="00F170F0" w:rsidRDefault="00F170F0" w:rsidP="00485CC0">
            <w:r>
              <w:t>I can recognize common, proper, and possessive nouns. (K)</w:t>
            </w:r>
          </w:p>
          <w:p w14:paraId="6789707F" w14:textId="77777777" w:rsidR="00F170F0" w:rsidRDefault="00F170F0" w:rsidP="00485CC0">
            <w:r>
              <w:t>I can recognize that nouns and verbs agree in sentences. (K)</w:t>
            </w:r>
          </w:p>
          <w:p w14:paraId="1EADA83B" w14:textId="77777777" w:rsidR="00F170F0" w:rsidRDefault="00F170F0" w:rsidP="00485CC0">
            <w:r>
              <w:t>I can demonstrate command of the conventions of standard English grammar and usage when speaking. (PS)</w:t>
            </w:r>
          </w:p>
          <w:p w14:paraId="071BAF16" w14:textId="77777777" w:rsidR="00F170F0" w:rsidRDefault="00F170F0" w:rsidP="00485CC0">
            <w:r>
              <w:t>I can use nouns in speaking: common, proper, and possessive. (PS)</w:t>
            </w:r>
          </w:p>
          <w:p w14:paraId="4C1895B0" w14:textId="77777777" w:rsidR="00F170F0" w:rsidRDefault="00F170F0" w:rsidP="00485CC0">
            <w:r>
              <w:t>I can use singular and plural nouns with matching verbs in basic sentences. (PS)</w:t>
            </w:r>
          </w:p>
        </w:tc>
      </w:tr>
      <w:tr w:rsidR="00F170F0" w14:paraId="28E5A336" w14:textId="77777777" w:rsidTr="00485CC0">
        <w:trPr>
          <w:trHeight w:val="73"/>
        </w:trPr>
        <w:tc>
          <w:tcPr>
            <w:tcW w:w="6505" w:type="dxa"/>
            <w:tcBorders>
              <w:bottom w:val="single" w:sz="4" w:space="0" w:color="auto"/>
            </w:tcBorders>
          </w:tcPr>
          <w:p w14:paraId="5E9DEE64" w14:textId="77777777" w:rsidR="00F170F0" w:rsidRDefault="00F170F0" w:rsidP="00485CC0">
            <w:pPr>
              <w:rPr>
                <w:rFonts w:ascii="Verdana" w:eastAsia="Verdana" w:hAnsi="Verdana" w:cs="Verdana"/>
                <w:sz w:val="18"/>
              </w:rPr>
            </w:pPr>
            <w:r>
              <w:t xml:space="preserve">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2) Demonstrate command of the conventions of standard English capitalization, punctuation, and spelling when writing.</w:t>
            </w:r>
          </w:p>
          <w:p w14:paraId="6BCF50A9" w14:textId="77777777" w:rsidR="00F170F0" w:rsidRDefault="00F170F0" w:rsidP="00485CC0">
            <w:pPr>
              <w:pStyle w:val="ListParagraph"/>
              <w:numPr>
                <w:ilvl w:val="0"/>
                <w:numId w:val="10"/>
              </w:numPr>
              <w:rPr>
                <w:rFonts w:ascii="Verdana" w:eastAsia="Verdana" w:hAnsi="Verdana" w:cs="Verdana"/>
                <w:sz w:val="18"/>
              </w:rPr>
            </w:pPr>
            <w:r w:rsidRPr="001C25E5">
              <w:rPr>
                <w:rFonts w:ascii="Verdana" w:eastAsia="Verdana" w:hAnsi="Verdana" w:cs="Verdana"/>
                <w:sz w:val="18"/>
              </w:rPr>
              <w:t>Capitalize dates and names of people.</w:t>
            </w:r>
          </w:p>
          <w:p w14:paraId="0B565789" w14:textId="77777777" w:rsidR="00F170F0" w:rsidRDefault="00F170F0" w:rsidP="00485CC0">
            <w:pPr>
              <w:pStyle w:val="ListParagraph"/>
              <w:numPr>
                <w:ilvl w:val="0"/>
                <w:numId w:val="11"/>
              </w:numPr>
              <w:rPr>
                <w:rFonts w:ascii="Verdana" w:eastAsia="Verdana" w:hAnsi="Verdana" w:cs="Verdana"/>
                <w:sz w:val="18"/>
              </w:rPr>
            </w:pPr>
            <w:r w:rsidRPr="001C25E5">
              <w:rPr>
                <w:rFonts w:ascii="Verdana" w:eastAsia="Verdana" w:hAnsi="Verdana" w:cs="Verdana"/>
                <w:sz w:val="18"/>
              </w:rPr>
              <w:t>Use conventional spelling for words with common spelling patterns and for frequently occurring irregular words.</w:t>
            </w:r>
          </w:p>
          <w:p w14:paraId="0A68EB14" w14:textId="77777777" w:rsidR="00F170F0" w:rsidRPr="001C25E5" w:rsidRDefault="00F170F0" w:rsidP="00485CC0">
            <w:pPr>
              <w:pStyle w:val="ListParagraph"/>
              <w:numPr>
                <w:ilvl w:val="0"/>
                <w:numId w:val="11"/>
              </w:numPr>
              <w:rPr>
                <w:rFonts w:ascii="Verdana" w:eastAsia="Verdana" w:hAnsi="Verdana" w:cs="Verdana"/>
                <w:sz w:val="18"/>
              </w:rPr>
            </w:pPr>
            <w:r w:rsidRPr="001C25E5">
              <w:rPr>
                <w:rFonts w:ascii="Verdana" w:eastAsia="Verdana" w:hAnsi="Verdana" w:cs="Verdana"/>
                <w:sz w:val="18"/>
              </w:rPr>
              <w:t>Spell untaught words phonetically, drawing on phonemic awareness and spelling conventions.</w:t>
            </w:r>
          </w:p>
        </w:tc>
        <w:tc>
          <w:tcPr>
            <w:tcW w:w="7643" w:type="dxa"/>
            <w:tcBorders>
              <w:bottom w:val="single" w:sz="4" w:space="0" w:color="auto"/>
            </w:tcBorders>
          </w:tcPr>
          <w:p w14:paraId="760F1C9A" w14:textId="77777777" w:rsidR="00F170F0" w:rsidRDefault="00F170F0" w:rsidP="00485CC0">
            <w:pPr>
              <w:rPr>
                <w:rFonts w:ascii="Verdana" w:eastAsia="Verdana" w:hAnsi="Verdana" w:cs="Verdana"/>
                <w:sz w:val="18"/>
              </w:rPr>
            </w:pPr>
            <w:r>
              <w:t xml:space="preserve">I can </w:t>
            </w:r>
            <w:r w:rsidRPr="005C6CE2">
              <w:rPr>
                <w:rFonts w:ascii="Verdana" w:eastAsia="Verdana" w:hAnsi="Verdana" w:cs="Verdana"/>
                <w:sz w:val="18"/>
              </w:rPr>
              <w:t>capitalize dates and names of people.</w:t>
            </w:r>
            <w:r>
              <w:rPr>
                <w:rFonts w:ascii="Verdana" w:eastAsia="Verdana" w:hAnsi="Verdana" w:cs="Verdana"/>
                <w:sz w:val="18"/>
              </w:rPr>
              <w:t xml:space="preserve"> (K)</w:t>
            </w:r>
          </w:p>
          <w:p w14:paraId="3CC944F2" w14:textId="77777777" w:rsidR="00F170F0" w:rsidRPr="005C6CE2" w:rsidRDefault="00F170F0" w:rsidP="00485CC0">
            <w:pPr>
              <w:rPr>
                <w:rFonts w:ascii="Verdana" w:eastAsia="Verdana" w:hAnsi="Verdana" w:cs="Verdana"/>
                <w:sz w:val="18"/>
              </w:rPr>
            </w:pPr>
            <w:r>
              <w:rPr>
                <w:rFonts w:ascii="Verdana" w:eastAsia="Verdana" w:hAnsi="Verdana" w:cs="Verdana"/>
                <w:sz w:val="18"/>
              </w:rPr>
              <w:t xml:space="preserve">I know conventional spelling of common spelling patterns. (K) </w:t>
            </w:r>
          </w:p>
          <w:p w14:paraId="1066BB47" w14:textId="77777777" w:rsidR="00F170F0" w:rsidRDefault="00F170F0" w:rsidP="00485CC0">
            <w:pPr>
              <w:rPr>
                <w:rFonts w:ascii="Verdana" w:eastAsia="Verdana" w:hAnsi="Verdana" w:cs="Verdana"/>
                <w:sz w:val="18"/>
              </w:rPr>
            </w:pPr>
            <w:r>
              <w:t xml:space="preserve">I can </w:t>
            </w:r>
            <w:r>
              <w:rPr>
                <w:rFonts w:ascii="Verdana" w:eastAsia="Verdana" w:hAnsi="Verdana" w:cs="Verdana"/>
                <w:sz w:val="18"/>
              </w:rPr>
              <w:t>u</w:t>
            </w:r>
            <w:r w:rsidRPr="001C25E5">
              <w:rPr>
                <w:rFonts w:ascii="Verdana" w:eastAsia="Verdana" w:hAnsi="Verdana" w:cs="Verdana"/>
                <w:sz w:val="18"/>
              </w:rPr>
              <w:t>se conventional spelling for words with common spelling patterns and for frequently occurring irregular words</w:t>
            </w:r>
            <w:r>
              <w:rPr>
                <w:rFonts w:ascii="Verdana" w:eastAsia="Verdana" w:hAnsi="Verdana" w:cs="Verdana"/>
                <w:sz w:val="18"/>
              </w:rPr>
              <w:t>. (R)</w:t>
            </w:r>
          </w:p>
          <w:p w14:paraId="502B5195" w14:textId="77777777" w:rsidR="00F170F0" w:rsidRDefault="00F170F0" w:rsidP="00485CC0">
            <w:r>
              <w:rPr>
                <w:rFonts w:ascii="Verdana" w:eastAsia="Verdana" w:hAnsi="Verdana" w:cs="Verdana"/>
                <w:sz w:val="18"/>
              </w:rPr>
              <w:t>I can s</w:t>
            </w:r>
            <w:r w:rsidRPr="001C25E5">
              <w:rPr>
                <w:rFonts w:ascii="Verdana" w:eastAsia="Verdana" w:hAnsi="Verdana" w:cs="Verdana"/>
                <w:sz w:val="18"/>
              </w:rPr>
              <w:t>pell untaught words phonetically, drawing on phonemic awareness and spelling conventions</w:t>
            </w:r>
            <w:r>
              <w:rPr>
                <w:rFonts w:ascii="Verdana" w:eastAsia="Verdana" w:hAnsi="Verdana" w:cs="Verdana"/>
                <w:sz w:val="18"/>
              </w:rPr>
              <w:t>. (R)</w:t>
            </w:r>
          </w:p>
        </w:tc>
      </w:tr>
      <w:tr w:rsidR="00F170F0" w14:paraId="593E25C1" w14:textId="77777777" w:rsidTr="00485CC0">
        <w:trPr>
          <w:trHeight w:val="73"/>
        </w:trPr>
        <w:tc>
          <w:tcPr>
            <w:tcW w:w="6505" w:type="dxa"/>
            <w:tcBorders>
              <w:bottom w:val="single" w:sz="4" w:space="0" w:color="auto"/>
            </w:tcBorders>
          </w:tcPr>
          <w:p w14:paraId="0CB31F8B" w14:textId="77777777" w:rsidR="00F170F0" w:rsidRDefault="00F170F0" w:rsidP="00485CC0">
            <w:pPr>
              <w:rPr>
                <w:rFonts w:ascii="Verdana" w:eastAsia="Verdana" w:hAnsi="Verdana" w:cs="Verdana"/>
                <w:sz w:val="18"/>
              </w:rPr>
            </w:pPr>
            <w:r>
              <w:t xml:space="preserve">L 1.4 (DOK 1) </w:t>
            </w:r>
            <w:r>
              <w:rPr>
                <w:rFonts w:ascii="Verdana" w:eastAsia="Verdana" w:hAnsi="Verdana" w:cs="Verdana"/>
                <w:sz w:val="18"/>
              </w:rPr>
              <w:t>Determine or clarify the meaning of unknown and multiple-meaning words and phrases based on grade 1 reading and content, choosing flexibly for an array of strategies.</w:t>
            </w:r>
          </w:p>
          <w:p w14:paraId="4ECDD191" w14:textId="77777777" w:rsidR="00F170F0" w:rsidRPr="0069634B" w:rsidRDefault="00F170F0" w:rsidP="00F170F0">
            <w:pPr>
              <w:pStyle w:val="ListParagraph"/>
              <w:numPr>
                <w:ilvl w:val="0"/>
                <w:numId w:val="12"/>
              </w:numPr>
              <w:rPr>
                <w:rFonts w:ascii="Verdana" w:eastAsia="Verdana" w:hAnsi="Verdana" w:cs="Verdana"/>
                <w:sz w:val="18"/>
              </w:rPr>
            </w:pPr>
            <w:r w:rsidRPr="0069634B">
              <w:rPr>
                <w:rFonts w:ascii="Verdana" w:eastAsia="Verdana" w:hAnsi="Verdana" w:cs="Verdana"/>
                <w:sz w:val="18"/>
              </w:rPr>
              <w:t>Identify frequently occurring root words (e.g., look) and their inflectional forms (e.g., looks, looked, looking).</w:t>
            </w:r>
          </w:p>
        </w:tc>
        <w:tc>
          <w:tcPr>
            <w:tcW w:w="7643" w:type="dxa"/>
            <w:tcBorders>
              <w:bottom w:val="single" w:sz="4" w:space="0" w:color="auto"/>
            </w:tcBorders>
          </w:tcPr>
          <w:p w14:paraId="48ED78BF" w14:textId="77777777" w:rsidR="00F170F0" w:rsidRDefault="00F170F0" w:rsidP="00485CC0">
            <w:r>
              <w:t xml:space="preserve">I can </w:t>
            </w:r>
            <w:r>
              <w:rPr>
                <w:rFonts w:ascii="Verdana" w:eastAsia="Verdana" w:hAnsi="Verdana" w:cs="Verdana"/>
                <w:sz w:val="18"/>
              </w:rPr>
              <w:t>i</w:t>
            </w:r>
            <w:r w:rsidRPr="0069634B">
              <w:rPr>
                <w:rFonts w:ascii="Verdana" w:eastAsia="Verdana" w:hAnsi="Verdana" w:cs="Verdana"/>
                <w:sz w:val="18"/>
              </w:rPr>
              <w:t>dentify frequently occurring root words (e.g., look) and their inflectional forms</w:t>
            </w:r>
            <w:r>
              <w:rPr>
                <w:rFonts w:ascii="Verdana" w:eastAsia="Verdana" w:hAnsi="Verdana" w:cs="Verdana"/>
                <w:sz w:val="18"/>
              </w:rPr>
              <w:t>. (K)</w:t>
            </w:r>
          </w:p>
        </w:tc>
      </w:tr>
      <w:tr w:rsidR="00F170F0" w14:paraId="41553828" w14:textId="77777777" w:rsidTr="00485CC0">
        <w:trPr>
          <w:trHeight w:val="73"/>
        </w:trPr>
        <w:tc>
          <w:tcPr>
            <w:tcW w:w="6505" w:type="dxa"/>
            <w:tcBorders>
              <w:bottom w:val="single" w:sz="4" w:space="0" w:color="auto"/>
            </w:tcBorders>
          </w:tcPr>
          <w:p w14:paraId="403B4C4F" w14:textId="77777777" w:rsidR="00F170F0" w:rsidRDefault="00F170F0" w:rsidP="00485CC0">
            <w:pPr>
              <w:rPr>
                <w:rFonts w:ascii="Verdana" w:eastAsia="Verdana" w:hAnsi="Verdana" w:cs="Verdana"/>
                <w:sz w:val="18"/>
              </w:rPr>
            </w:pPr>
            <w:r>
              <w:t xml:space="preserve">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1) With guidance and support from adults, demonstrate understanding of word relationships and nuances in word meanings.</w:t>
            </w:r>
          </w:p>
          <w:p w14:paraId="3DEB3B74" w14:textId="77777777" w:rsidR="00F170F0" w:rsidRDefault="00F170F0" w:rsidP="00F170F0">
            <w:pPr>
              <w:pStyle w:val="ListParagraph"/>
              <w:numPr>
                <w:ilvl w:val="0"/>
                <w:numId w:val="13"/>
              </w:numPr>
            </w:pPr>
            <w:r w:rsidRPr="0069634B">
              <w:rPr>
                <w:rFonts w:ascii="Verdana" w:eastAsia="Verdana" w:hAnsi="Verdana" w:cs="Verdana"/>
                <w:sz w:val="18"/>
              </w:rPr>
              <w:t>Identify real-life connections between words and their use (e.g., note places at home that are cozy).</w:t>
            </w:r>
          </w:p>
        </w:tc>
        <w:tc>
          <w:tcPr>
            <w:tcW w:w="7643" w:type="dxa"/>
            <w:tcBorders>
              <w:bottom w:val="single" w:sz="4" w:space="0" w:color="auto"/>
            </w:tcBorders>
          </w:tcPr>
          <w:p w14:paraId="0454B94B" w14:textId="77777777" w:rsidR="00F170F0" w:rsidRDefault="00F170F0" w:rsidP="00485CC0">
            <w:r w:rsidRPr="0069634B">
              <w:rPr>
                <w:rFonts w:ascii="Verdana" w:eastAsia="Verdana" w:hAnsi="Verdana" w:cs="Verdana"/>
                <w:sz w:val="18"/>
              </w:rPr>
              <w:t>I</w:t>
            </w:r>
            <w:r>
              <w:rPr>
                <w:rFonts w:ascii="Verdana" w:eastAsia="Verdana" w:hAnsi="Verdana" w:cs="Verdana"/>
                <w:sz w:val="18"/>
              </w:rPr>
              <w:t xml:space="preserve"> can i</w:t>
            </w:r>
            <w:r w:rsidRPr="0069634B">
              <w:rPr>
                <w:rFonts w:ascii="Verdana" w:eastAsia="Verdana" w:hAnsi="Verdana" w:cs="Verdana"/>
                <w:sz w:val="18"/>
              </w:rPr>
              <w:t>dentify real-life connections between words and their use</w:t>
            </w:r>
            <w:r>
              <w:rPr>
                <w:rFonts w:ascii="Verdana" w:eastAsia="Verdana" w:hAnsi="Verdana" w:cs="Verdana"/>
                <w:sz w:val="18"/>
              </w:rPr>
              <w:t>, with guidance and support from adults. (K)</w:t>
            </w:r>
          </w:p>
        </w:tc>
      </w:tr>
    </w:tbl>
    <w:p w14:paraId="7D581C10" w14:textId="77777777" w:rsidR="00F170F0" w:rsidRDefault="00F170F0" w:rsidP="00F170F0"/>
    <w:p w14:paraId="34EE2A0E" w14:textId="03375E61" w:rsidR="00F170F0" w:rsidRDefault="00F170F0">
      <w:r>
        <w:br w:type="page"/>
      </w:r>
    </w:p>
    <w:tbl>
      <w:tblPr>
        <w:tblStyle w:val="TableGrid"/>
        <w:tblpPr w:leftFromText="180" w:rightFromText="180" w:vertAnchor="page" w:horzAnchor="margin" w:tblpY="1"/>
        <w:tblW w:w="14145" w:type="dxa"/>
        <w:tblLayout w:type="fixed"/>
        <w:tblLook w:val="04A0" w:firstRow="1" w:lastRow="0" w:firstColumn="1" w:lastColumn="0" w:noHBand="0" w:noVBand="1"/>
      </w:tblPr>
      <w:tblGrid>
        <w:gridCol w:w="6504"/>
        <w:gridCol w:w="7641"/>
      </w:tblGrid>
      <w:tr w:rsidR="00F170F0" w14:paraId="3EBA9235" w14:textId="77777777" w:rsidTr="00F170F0">
        <w:tc>
          <w:tcPr>
            <w:tcW w:w="141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4BE972E" w14:textId="1699FB90" w:rsidR="00F170F0" w:rsidRDefault="00F170F0">
            <w:r>
              <w:rPr>
                <w:noProof/>
                <w:sz w:val="40"/>
                <w:szCs w:val="40"/>
              </w:rPr>
              <w:lastRenderedPageBreak/>
              <w:drawing>
                <wp:inline distT="0" distB="0" distL="0" distR="0" wp14:anchorId="58D2A987" wp14:editId="7DCF5918">
                  <wp:extent cx="8201025" cy="1562100"/>
                  <wp:effectExtent l="0" t="0" r="9525" b="0"/>
                  <wp:docPr id="2" name="Picture 2" descr="Description: 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creen Shot 2016-01-21 at 2.38.2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1025" cy="1562100"/>
                          </a:xfrm>
                          <a:prstGeom prst="rect">
                            <a:avLst/>
                          </a:prstGeom>
                          <a:noFill/>
                          <a:ln>
                            <a:noFill/>
                          </a:ln>
                        </pic:spPr>
                      </pic:pic>
                    </a:graphicData>
                  </a:graphic>
                </wp:inline>
              </w:drawing>
            </w:r>
          </w:p>
        </w:tc>
      </w:tr>
      <w:tr w:rsidR="00F170F0" w14:paraId="73F2AC4B" w14:textId="77777777" w:rsidTr="00F170F0">
        <w:tc>
          <w:tcPr>
            <w:tcW w:w="141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687D492" w14:textId="77777777" w:rsidR="00F170F0" w:rsidRDefault="00F170F0">
            <w:pPr>
              <w:rPr>
                <w:sz w:val="40"/>
                <w:szCs w:val="40"/>
              </w:rPr>
            </w:pPr>
            <w:r>
              <w:rPr>
                <w:sz w:val="40"/>
                <w:szCs w:val="40"/>
              </w:rPr>
              <w:t>Mohawk Local Schools        1</w:t>
            </w:r>
            <w:r>
              <w:rPr>
                <w:sz w:val="40"/>
                <w:szCs w:val="40"/>
                <w:vertAlign w:val="superscript"/>
              </w:rPr>
              <w:t xml:space="preserve">st </w:t>
            </w:r>
            <w:r>
              <w:rPr>
                <w:sz w:val="40"/>
                <w:szCs w:val="40"/>
              </w:rPr>
              <w:t xml:space="preserve"> Grade ELA</w:t>
            </w:r>
          </w:p>
        </w:tc>
      </w:tr>
      <w:tr w:rsidR="00F170F0" w14:paraId="1100F3A7" w14:textId="77777777" w:rsidTr="00F170F0">
        <w:tc>
          <w:tcPr>
            <w:tcW w:w="141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FC8AF7C" w14:textId="77777777" w:rsidR="00F170F0" w:rsidRDefault="00F170F0">
            <w:pPr>
              <w:rPr>
                <w:sz w:val="40"/>
                <w:szCs w:val="40"/>
              </w:rPr>
            </w:pPr>
            <w:r>
              <w:rPr>
                <w:sz w:val="40"/>
                <w:szCs w:val="40"/>
              </w:rPr>
              <w:t>Quarter   3     Curriculum Guide</w:t>
            </w:r>
          </w:p>
        </w:tc>
      </w:tr>
      <w:tr w:rsidR="00F170F0" w14:paraId="5FF4380E" w14:textId="77777777" w:rsidTr="00F170F0">
        <w:trPr>
          <w:trHeight w:val="503"/>
        </w:trPr>
        <w:tc>
          <w:tcPr>
            <w:tcW w:w="14148" w:type="dxa"/>
            <w:gridSpan w:val="2"/>
            <w:tcBorders>
              <w:top w:val="single" w:sz="4" w:space="0" w:color="auto"/>
              <w:left w:val="single" w:sz="4" w:space="0" w:color="auto"/>
              <w:bottom w:val="single" w:sz="4" w:space="0" w:color="auto"/>
              <w:right w:val="single" w:sz="4" w:space="0" w:color="auto"/>
            </w:tcBorders>
          </w:tcPr>
          <w:p w14:paraId="6C900BB5" w14:textId="77777777" w:rsidR="00F170F0" w:rsidRDefault="00F170F0">
            <w:pPr>
              <w:ind w:left="1080"/>
              <w:jc w:val="center"/>
              <w:rPr>
                <w:u w:val="single"/>
              </w:rPr>
            </w:pPr>
            <w:r>
              <w:rPr>
                <w:u w:val="single"/>
              </w:rPr>
              <w:t>General Expectations of the ELA Standards</w:t>
            </w:r>
          </w:p>
          <w:p w14:paraId="6D1E07E0" w14:textId="77777777" w:rsidR="00F170F0" w:rsidRDefault="00F170F0">
            <w:pPr>
              <w:ind w:left="1080"/>
              <w:jc w:val="center"/>
              <w:rPr>
                <w:u w:val="single"/>
              </w:rPr>
            </w:pPr>
          </w:p>
          <w:p w14:paraId="34211696" w14:textId="77777777" w:rsidR="00F170F0" w:rsidRDefault="00F170F0">
            <w:pPr>
              <w:ind w:left="1080"/>
              <w:jc w:val="center"/>
            </w:pPr>
            <w:r>
              <w:t>A Focus on Results Rather than Means</w:t>
            </w:r>
          </w:p>
          <w:p w14:paraId="746C35DB" w14:textId="77777777" w:rsidR="00F170F0" w:rsidRDefault="00F170F0">
            <w:pPr>
              <w:ind w:left="1080"/>
              <w:jc w:val="center"/>
            </w:pPr>
            <w:r>
              <w:t>An Integrated Model of Literacy</w:t>
            </w:r>
          </w:p>
          <w:p w14:paraId="765B09B1" w14:textId="77777777" w:rsidR="00F170F0" w:rsidRDefault="00F170F0">
            <w:pPr>
              <w:ind w:left="1080"/>
              <w:jc w:val="center"/>
            </w:pPr>
            <w:r>
              <w:t>Research and Media Blended into the Standards as a Whole</w:t>
            </w:r>
          </w:p>
          <w:p w14:paraId="1D8FC42A" w14:textId="77777777" w:rsidR="00F170F0" w:rsidRDefault="00F170F0">
            <w:pPr>
              <w:ind w:left="1080"/>
              <w:jc w:val="center"/>
            </w:pPr>
            <w:r>
              <w:t>Shared Responsibility for Students’ Literacy Development</w:t>
            </w:r>
          </w:p>
          <w:p w14:paraId="2F653249" w14:textId="77777777" w:rsidR="00F170F0" w:rsidRDefault="00F170F0">
            <w:pPr>
              <w:jc w:val="center"/>
            </w:pPr>
            <w:r>
              <w:t xml:space="preserve">                Focus and Coherence in Instruction and Assessment</w:t>
            </w:r>
          </w:p>
          <w:p w14:paraId="5846E8BE" w14:textId="77777777" w:rsidR="00F170F0" w:rsidRDefault="00F170F0">
            <w:pPr>
              <w:jc w:val="center"/>
            </w:pPr>
          </w:p>
          <w:p w14:paraId="335BB324" w14:textId="77777777" w:rsidR="00F170F0" w:rsidRDefault="00F170F0">
            <w:pPr>
              <w:jc w:val="center"/>
            </w:pPr>
          </w:p>
        </w:tc>
      </w:tr>
      <w:tr w:rsidR="00F170F0" w14:paraId="74B977E8" w14:textId="77777777" w:rsidTr="00F170F0">
        <w:trPr>
          <w:trHeight w:val="503"/>
        </w:trPr>
        <w:tc>
          <w:tcPr>
            <w:tcW w:w="14148" w:type="dxa"/>
            <w:gridSpan w:val="2"/>
            <w:tcBorders>
              <w:top w:val="single" w:sz="4" w:space="0" w:color="auto"/>
              <w:left w:val="single" w:sz="4" w:space="0" w:color="auto"/>
              <w:bottom w:val="single" w:sz="4" w:space="0" w:color="auto"/>
              <w:right w:val="single" w:sz="4" w:space="0" w:color="auto"/>
            </w:tcBorders>
          </w:tcPr>
          <w:p w14:paraId="371751F8" w14:textId="77777777" w:rsidR="00F170F0" w:rsidRDefault="00F170F0">
            <w:r>
              <w:t>Critical Areas of Focus Being Addressed:</w:t>
            </w:r>
          </w:p>
          <w:p w14:paraId="14B06B9E" w14:textId="77777777" w:rsidR="00F170F0" w:rsidRDefault="00F170F0" w:rsidP="00F170F0">
            <w:pPr>
              <w:pStyle w:val="ListParagraph"/>
              <w:numPr>
                <w:ilvl w:val="0"/>
                <w:numId w:val="14"/>
              </w:numPr>
            </w:pPr>
            <w:r>
              <w:t xml:space="preserve">Reading </w:t>
            </w:r>
          </w:p>
          <w:p w14:paraId="4F1D3BAD" w14:textId="77777777" w:rsidR="00F170F0" w:rsidRDefault="00F170F0" w:rsidP="00F170F0">
            <w:pPr>
              <w:pStyle w:val="ListParagraph"/>
              <w:numPr>
                <w:ilvl w:val="0"/>
                <w:numId w:val="14"/>
              </w:numPr>
            </w:pPr>
            <w:r>
              <w:t>Writing</w:t>
            </w:r>
          </w:p>
          <w:p w14:paraId="2F874D4A" w14:textId="77777777" w:rsidR="00F170F0" w:rsidRDefault="00F170F0" w:rsidP="00F170F0">
            <w:pPr>
              <w:pStyle w:val="ListParagraph"/>
              <w:numPr>
                <w:ilvl w:val="0"/>
                <w:numId w:val="14"/>
              </w:numPr>
            </w:pPr>
            <w:r>
              <w:t xml:space="preserve">Speaking &amp; Listening </w:t>
            </w:r>
          </w:p>
          <w:p w14:paraId="74ACE9DE" w14:textId="77777777" w:rsidR="00F170F0" w:rsidRDefault="00F170F0" w:rsidP="00F170F0">
            <w:pPr>
              <w:pStyle w:val="ListParagraph"/>
              <w:numPr>
                <w:ilvl w:val="0"/>
                <w:numId w:val="14"/>
              </w:numPr>
            </w:pPr>
            <w:r>
              <w:t>Language</w:t>
            </w:r>
          </w:p>
          <w:p w14:paraId="2894EF9F" w14:textId="77777777" w:rsidR="00F170F0" w:rsidRDefault="00F170F0"/>
        </w:tc>
      </w:tr>
      <w:tr w:rsidR="00F170F0" w14:paraId="5DE2AB9F" w14:textId="77777777" w:rsidTr="00F170F0">
        <w:trPr>
          <w:trHeight w:val="86"/>
        </w:trPr>
        <w:tc>
          <w:tcPr>
            <w:tcW w:w="6505" w:type="dxa"/>
            <w:tcBorders>
              <w:top w:val="single" w:sz="4" w:space="0" w:color="auto"/>
              <w:left w:val="single" w:sz="4" w:space="0" w:color="auto"/>
              <w:bottom w:val="single" w:sz="4" w:space="0" w:color="auto"/>
              <w:right w:val="single" w:sz="4" w:space="0" w:color="auto"/>
            </w:tcBorders>
            <w:hideMark/>
          </w:tcPr>
          <w:p w14:paraId="0A39F49F" w14:textId="77777777" w:rsidR="00F170F0" w:rsidRDefault="00F170F0">
            <w:r>
              <w:t>Content Statements Addressed and Whether they are Knowledge, Reasoning, Performance Skill, or Product:</w:t>
            </w:r>
          </w:p>
          <w:p w14:paraId="6C6A3C78" w14:textId="77777777" w:rsidR="00F170F0" w:rsidRDefault="00F170F0">
            <w:r>
              <w:t xml:space="preserve">   (DOK1)         (DOK2)                (DOK3)                (DOK4)</w:t>
            </w:r>
          </w:p>
        </w:tc>
        <w:tc>
          <w:tcPr>
            <w:tcW w:w="7643" w:type="dxa"/>
            <w:tcBorders>
              <w:top w:val="single" w:sz="4" w:space="0" w:color="auto"/>
              <w:left w:val="single" w:sz="4" w:space="0" w:color="auto"/>
              <w:bottom w:val="single" w:sz="4" w:space="0" w:color="auto"/>
              <w:right w:val="single" w:sz="4" w:space="0" w:color="auto"/>
            </w:tcBorders>
            <w:hideMark/>
          </w:tcPr>
          <w:p w14:paraId="429EB716" w14:textId="77777777" w:rsidR="00F170F0" w:rsidRDefault="00F170F0">
            <w:r>
              <w:t>Underpinning Targets Corresponding with Standards and Whether they are Knowledge, Reasoning, Performance Skill, or Product: “I can…..”, “Students Will Be Able To…….”</w:t>
            </w:r>
          </w:p>
        </w:tc>
      </w:tr>
      <w:tr w:rsidR="00F170F0" w14:paraId="3D7A5ECE"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5BDECA6D" w14:textId="77777777" w:rsidR="00F170F0" w:rsidRDefault="00F170F0">
            <w:r>
              <w:t>Unit 3 to Unit 4.3</w:t>
            </w:r>
          </w:p>
          <w:p w14:paraId="0D08A55F" w14:textId="77777777" w:rsidR="00F170F0" w:rsidRDefault="00F170F0">
            <w:r>
              <w:t>RL1.1 (DOK1</w:t>
            </w:r>
            <w:proofErr w:type="gramStart"/>
            <w:r>
              <w:t xml:space="preserve">) </w:t>
            </w:r>
            <w:r>
              <w:rPr>
                <w:rFonts w:eastAsia="Verdana" w:cs="Verdana"/>
              </w:rPr>
              <w:t xml:space="preserve"> Ask</w:t>
            </w:r>
            <w:proofErr w:type="gramEnd"/>
            <w:r>
              <w:rPr>
                <w:rFonts w:eastAsia="Verdana" w:cs="Verdana"/>
              </w:rPr>
              <w:t xml:space="preserve"> and answer questions about key details in a text.</w:t>
            </w:r>
          </w:p>
        </w:tc>
        <w:tc>
          <w:tcPr>
            <w:tcW w:w="7643" w:type="dxa"/>
            <w:tcBorders>
              <w:top w:val="single" w:sz="4" w:space="0" w:color="auto"/>
              <w:left w:val="single" w:sz="4" w:space="0" w:color="auto"/>
              <w:bottom w:val="single" w:sz="4" w:space="0" w:color="auto"/>
              <w:right w:val="single" w:sz="4" w:space="0" w:color="auto"/>
            </w:tcBorders>
            <w:hideMark/>
          </w:tcPr>
          <w:p w14:paraId="1FBCE4F6" w14:textId="77777777" w:rsidR="00F170F0" w:rsidRDefault="00F170F0">
            <w:r>
              <w:t>I can identify key details in the text. (K)</w:t>
            </w:r>
          </w:p>
          <w:p w14:paraId="2CA874BB" w14:textId="77777777" w:rsidR="00F170F0" w:rsidRDefault="00F170F0">
            <w:r>
              <w:t>I can ask questions about key details in the text. (K)</w:t>
            </w:r>
          </w:p>
          <w:p w14:paraId="5592E8B9" w14:textId="77777777" w:rsidR="00F170F0" w:rsidRDefault="00F170F0">
            <w:r>
              <w:t>I can answer questions about key details in the text. (K)</w:t>
            </w:r>
          </w:p>
          <w:p w14:paraId="7FF6E349" w14:textId="77777777" w:rsidR="00F170F0" w:rsidRDefault="00F170F0">
            <w:r>
              <w:t>I can ask and answer questions about key details in the text. (K)</w:t>
            </w:r>
          </w:p>
        </w:tc>
      </w:tr>
      <w:tr w:rsidR="00F170F0" w14:paraId="27DA4ED3" w14:textId="77777777" w:rsidTr="00F170F0">
        <w:trPr>
          <w:trHeight w:val="350"/>
        </w:trPr>
        <w:tc>
          <w:tcPr>
            <w:tcW w:w="6505" w:type="dxa"/>
            <w:tcBorders>
              <w:top w:val="single" w:sz="4" w:space="0" w:color="auto"/>
              <w:left w:val="single" w:sz="4" w:space="0" w:color="auto"/>
              <w:bottom w:val="nil"/>
              <w:right w:val="single" w:sz="4" w:space="0" w:color="auto"/>
            </w:tcBorders>
            <w:hideMark/>
          </w:tcPr>
          <w:p w14:paraId="1A93E545" w14:textId="77777777" w:rsidR="00F170F0" w:rsidRDefault="00F170F0">
            <w:r>
              <w:lastRenderedPageBreak/>
              <w:t xml:space="preserve">RL1.3 (DOK 2) </w:t>
            </w:r>
            <w:r>
              <w:rPr>
                <w:rFonts w:eastAsia="Verdana" w:cs="Verdana"/>
              </w:rPr>
              <w:t>Describe characters, settings, and major events in a story, using key details.</w:t>
            </w:r>
          </w:p>
        </w:tc>
        <w:tc>
          <w:tcPr>
            <w:tcW w:w="7643" w:type="dxa"/>
            <w:tcBorders>
              <w:top w:val="single" w:sz="4" w:space="0" w:color="auto"/>
              <w:left w:val="single" w:sz="4" w:space="0" w:color="auto"/>
              <w:bottom w:val="single" w:sz="4" w:space="0" w:color="auto"/>
              <w:right w:val="single" w:sz="4" w:space="0" w:color="auto"/>
            </w:tcBorders>
            <w:hideMark/>
          </w:tcPr>
          <w:p w14:paraId="36CF5924" w14:textId="77777777" w:rsidR="00F170F0" w:rsidRDefault="00F170F0">
            <w:r>
              <w:t>I can define and identify characters, settings, and major events in a story, using key details. (K)</w:t>
            </w:r>
          </w:p>
          <w:p w14:paraId="4B9B8215" w14:textId="77777777" w:rsidR="00F170F0" w:rsidRDefault="00F170F0">
            <w:r>
              <w:t>I can describe characters, settings, and major events in a story, using key details. (R)</w:t>
            </w:r>
          </w:p>
        </w:tc>
      </w:tr>
      <w:tr w:rsidR="00F170F0" w14:paraId="25FFC570"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7D0EBD68" w14:textId="77777777" w:rsidR="00F170F0" w:rsidRDefault="00F170F0">
            <w:r>
              <w:rPr>
                <w:rFonts w:eastAsia="Verdana" w:cs="Verdana"/>
              </w:rPr>
              <w:t xml:space="preserve">RL1.5 (DOK1) Explain major differences between books that tell stories and books that give information, </w:t>
            </w:r>
            <w:r>
              <w:t>d</w:t>
            </w:r>
            <w:r>
              <w:rPr>
                <w:rFonts w:eastAsia="Verdana" w:cs="Verdana"/>
              </w:rPr>
              <w:t>rawing on a wide reading of a range of text types.</w:t>
            </w:r>
          </w:p>
        </w:tc>
        <w:tc>
          <w:tcPr>
            <w:tcW w:w="7643" w:type="dxa"/>
            <w:tcBorders>
              <w:top w:val="single" w:sz="4" w:space="0" w:color="auto"/>
              <w:left w:val="single" w:sz="4" w:space="0" w:color="auto"/>
              <w:bottom w:val="single" w:sz="4" w:space="0" w:color="auto"/>
              <w:right w:val="single" w:sz="4" w:space="0" w:color="auto"/>
            </w:tcBorders>
            <w:hideMark/>
          </w:tcPr>
          <w:p w14:paraId="398526EF" w14:textId="77777777" w:rsidR="00F170F0" w:rsidRDefault="00F170F0">
            <w:r>
              <w:t>I can recognize characteristics of fiction, in different forms of text. (K)</w:t>
            </w:r>
          </w:p>
          <w:p w14:paraId="443364BB" w14:textId="77777777" w:rsidR="00F170F0" w:rsidRDefault="00F170F0">
            <w:r>
              <w:t>I can recognize characteristics of nonfiction, in different forms of text. (K)</w:t>
            </w:r>
          </w:p>
          <w:p w14:paraId="02AC45D6" w14:textId="77777777" w:rsidR="00F170F0" w:rsidRDefault="00F170F0">
            <w:r>
              <w:t>I can explain major differences between books that tell stories and books that give information (K)</w:t>
            </w:r>
          </w:p>
        </w:tc>
      </w:tr>
      <w:tr w:rsidR="00F170F0" w14:paraId="59A2E9ED"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04610FC" w14:textId="77777777" w:rsidR="00F170F0" w:rsidRDefault="00F170F0">
            <w:pPr>
              <w:rPr>
                <w:rFonts w:eastAsia="Verdana" w:cs="Verdana"/>
              </w:rPr>
            </w:pPr>
            <w:r>
              <w:rPr>
                <w:rFonts w:eastAsia="Verdana" w:cs="Verdana"/>
              </w:rPr>
              <w:t>RL1.9 (DOK2) Compare and contrast the adventures and experiences of characters in stories.</w:t>
            </w:r>
          </w:p>
        </w:tc>
        <w:tc>
          <w:tcPr>
            <w:tcW w:w="7643" w:type="dxa"/>
            <w:tcBorders>
              <w:top w:val="single" w:sz="4" w:space="0" w:color="auto"/>
              <w:left w:val="single" w:sz="4" w:space="0" w:color="auto"/>
              <w:bottom w:val="single" w:sz="4" w:space="0" w:color="auto"/>
              <w:right w:val="single" w:sz="4" w:space="0" w:color="auto"/>
            </w:tcBorders>
            <w:hideMark/>
          </w:tcPr>
          <w:p w14:paraId="7B068655" w14:textId="77777777" w:rsidR="00F170F0" w:rsidRDefault="00F170F0">
            <w:r>
              <w:t>I can identify characters in a story. (K)</w:t>
            </w:r>
          </w:p>
          <w:p w14:paraId="445C7592" w14:textId="77777777" w:rsidR="00F170F0" w:rsidRDefault="00F170F0">
            <w:r>
              <w:t>I can determine similarities and differences of adventures and experiences of characters. (K)</w:t>
            </w:r>
          </w:p>
          <w:p w14:paraId="2A174446" w14:textId="77777777" w:rsidR="00F170F0" w:rsidRDefault="00F170F0">
            <w:r>
              <w:t>I can compare and contrast details from stories about the adventures and experiences of characters. (R)</w:t>
            </w:r>
          </w:p>
        </w:tc>
      </w:tr>
      <w:tr w:rsidR="00F170F0" w14:paraId="49AE2D40"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59F50149" w14:textId="77777777" w:rsidR="00F170F0" w:rsidRDefault="00F170F0">
            <w:r>
              <w:t>RI1.1 (DOK1)</w:t>
            </w:r>
            <w:r>
              <w:rPr>
                <w:rFonts w:ascii="Verdana" w:eastAsia="Verdana" w:hAnsi="Verdana" w:cs="Verdana"/>
                <w:sz w:val="18"/>
              </w:rPr>
              <w:t xml:space="preserve"> </w:t>
            </w:r>
            <w:r>
              <w:rPr>
                <w:rFonts w:eastAsia="Verdana" w:cs="Verdana"/>
              </w:rPr>
              <w:t>Ask and answer questions about key details in a text.</w:t>
            </w:r>
          </w:p>
        </w:tc>
        <w:tc>
          <w:tcPr>
            <w:tcW w:w="7643" w:type="dxa"/>
            <w:tcBorders>
              <w:top w:val="single" w:sz="4" w:space="0" w:color="auto"/>
              <w:left w:val="single" w:sz="4" w:space="0" w:color="auto"/>
              <w:bottom w:val="single" w:sz="4" w:space="0" w:color="auto"/>
              <w:right w:val="single" w:sz="4" w:space="0" w:color="auto"/>
            </w:tcBorders>
            <w:hideMark/>
          </w:tcPr>
          <w:p w14:paraId="273F45B5" w14:textId="77777777" w:rsidR="00F170F0" w:rsidRDefault="00F170F0">
            <w:r>
              <w:t>I can identify key details in the text. (K)</w:t>
            </w:r>
          </w:p>
          <w:p w14:paraId="4161F1B8" w14:textId="77777777" w:rsidR="00F170F0" w:rsidRDefault="00F170F0">
            <w:r>
              <w:t>I can ask questions about key details in the text. (K)</w:t>
            </w:r>
          </w:p>
          <w:p w14:paraId="6582E5D3" w14:textId="77777777" w:rsidR="00F170F0" w:rsidRDefault="00F170F0">
            <w:r>
              <w:t>I can answer questions about key details in the text. (K)</w:t>
            </w:r>
          </w:p>
          <w:p w14:paraId="69B7C284" w14:textId="77777777" w:rsidR="00F170F0" w:rsidRDefault="00F170F0">
            <w:r>
              <w:t>I can ask and answer questions about key details in the text. (K)</w:t>
            </w:r>
          </w:p>
        </w:tc>
      </w:tr>
      <w:tr w:rsidR="00F170F0" w14:paraId="4401A924"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3A0ACE49" w14:textId="77777777" w:rsidR="00F170F0" w:rsidRDefault="00F170F0">
            <w:r>
              <w:t xml:space="preserve">RI1.2 (DOK1) </w:t>
            </w:r>
            <w:r>
              <w:rPr>
                <w:rFonts w:eastAsia="Verdana" w:cs="Verdana"/>
              </w:rPr>
              <w:t>Identify the main topic and retell key details in a text.</w:t>
            </w:r>
          </w:p>
        </w:tc>
        <w:tc>
          <w:tcPr>
            <w:tcW w:w="7643" w:type="dxa"/>
            <w:tcBorders>
              <w:top w:val="single" w:sz="4" w:space="0" w:color="auto"/>
              <w:left w:val="single" w:sz="4" w:space="0" w:color="auto"/>
              <w:bottom w:val="single" w:sz="4" w:space="0" w:color="auto"/>
              <w:right w:val="single" w:sz="4" w:space="0" w:color="auto"/>
            </w:tcBorders>
            <w:hideMark/>
          </w:tcPr>
          <w:p w14:paraId="4B989EC9" w14:textId="77777777" w:rsidR="00F170F0" w:rsidRDefault="00F170F0">
            <w:pPr>
              <w:rPr>
                <w:rFonts w:eastAsia="Verdana" w:cs="Verdana"/>
              </w:rPr>
            </w:pPr>
            <w:r>
              <w:rPr>
                <w:rFonts w:eastAsia="Verdana" w:cs="Verdana"/>
              </w:rPr>
              <w:t>I can identify the main topic in a text. (K)</w:t>
            </w:r>
          </w:p>
          <w:p w14:paraId="39105DCF" w14:textId="77777777" w:rsidR="00F170F0" w:rsidRDefault="00F170F0">
            <w:pPr>
              <w:rPr>
                <w:rFonts w:eastAsia="Verdana" w:cs="Verdana"/>
              </w:rPr>
            </w:pPr>
            <w:r>
              <w:rPr>
                <w:rFonts w:eastAsia="Verdana" w:cs="Verdana"/>
              </w:rPr>
              <w:t>I can identify the key details in a text. (K)</w:t>
            </w:r>
          </w:p>
          <w:p w14:paraId="43EBB168" w14:textId="77777777" w:rsidR="00F170F0" w:rsidRDefault="00F170F0">
            <w:r>
              <w:rPr>
                <w:rFonts w:eastAsia="Verdana" w:cs="Verdana"/>
              </w:rPr>
              <w:t>I can retell the key details in a text. (K)</w:t>
            </w:r>
          </w:p>
        </w:tc>
      </w:tr>
      <w:tr w:rsidR="00F170F0" w14:paraId="68A88991"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0EC29310" w14:textId="77777777" w:rsidR="00F170F0" w:rsidRDefault="00F170F0">
            <w:r>
              <w:t xml:space="preserve">RI1.3 (DOK2) </w:t>
            </w:r>
            <w:r>
              <w:rPr>
                <w:rFonts w:eastAsia="Verdana" w:cs="Verdana"/>
              </w:rPr>
              <w:t>Describe the connection between two individuals, events, ideas, or pieces of information in a text.</w:t>
            </w:r>
          </w:p>
        </w:tc>
        <w:tc>
          <w:tcPr>
            <w:tcW w:w="7643" w:type="dxa"/>
            <w:tcBorders>
              <w:top w:val="single" w:sz="4" w:space="0" w:color="auto"/>
              <w:left w:val="single" w:sz="4" w:space="0" w:color="auto"/>
              <w:bottom w:val="single" w:sz="4" w:space="0" w:color="auto"/>
              <w:right w:val="single" w:sz="4" w:space="0" w:color="auto"/>
            </w:tcBorders>
            <w:hideMark/>
          </w:tcPr>
          <w:p w14:paraId="59907D24" w14:textId="77777777" w:rsidR="00F170F0" w:rsidRDefault="00F170F0">
            <w:r>
              <w:t>I can identify key details about an individual, text details about events or ideas in an informational text. (K)</w:t>
            </w:r>
          </w:p>
          <w:p w14:paraId="171DADFD" w14:textId="77777777" w:rsidR="00F170F0" w:rsidRDefault="00F170F0">
            <w:r>
              <w:t>I can describe the connections made between two: individuals, events, ideas, or pieces of information in a text. (R)</w:t>
            </w:r>
          </w:p>
        </w:tc>
      </w:tr>
      <w:tr w:rsidR="00F170F0" w14:paraId="403628FC"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24B26488" w14:textId="77777777" w:rsidR="00F170F0" w:rsidRDefault="00F170F0">
            <w:r>
              <w:rPr>
                <w:color w:val="FF0000"/>
              </w:rPr>
              <w:t xml:space="preserve">RI1.4 (DOK2) </w:t>
            </w:r>
            <w:r>
              <w:rPr>
                <w:rFonts w:eastAsia="Verdana" w:cs="Verdana"/>
                <w:color w:val="FF0000"/>
              </w:rPr>
              <w:t>Ask and answer questions to help determine or clarify the meaning of words and phrases in a text.</w:t>
            </w:r>
          </w:p>
        </w:tc>
        <w:tc>
          <w:tcPr>
            <w:tcW w:w="7643" w:type="dxa"/>
            <w:tcBorders>
              <w:top w:val="single" w:sz="4" w:space="0" w:color="auto"/>
              <w:left w:val="single" w:sz="4" w:space="0" w:color="auto"/>
              <w:bottom w:val="single" w:sz="4" w:space="0" w:color="auto"/>
              <w:right w:val="single" w:sz="4" w:space="0" w:color="auto"/>
            </w:tcBorders>
            <w:hideMark/>
          </w:tcPr>
          <w:p w14:paraId="6AC77B9D" w14:textId="77777777" w:rsidR="00F170F0" w:rsidRDefault="00F170F0">
            <w:pPr>
              <w:rPr>
                <w:color w:val="FF0000"/>
              </w:rPr>
            </w:pPr>
            <w:r>
              <w:rPr>
                <w:color w:val="FF0000"/>
              </w:rPr>
              <w:t>I can identify unknown or unclear words in a text. (K)</w:t>
            </w:r>
          </w:p>
          <w:p w14:paraId="01DE1772" w14:textId="77777777" w:rsidR="00F170F0" w:rsidRDefault="00F170F0">
            <w:r>
              <w:rPr>
                <w:color w:val="FF0000"/>
              </w:rPr>
              <w:t xml:space="preserve">I can clarify the meaning of unclear words by </w:t>
            </w:r>
            <w:r>
              <w:rPr>
                <w:rFonts w:eastAsia="Verdana" w:cs="Verdana"/>
                <w:color w:val="FF0000"/>
              </w:rPr>
              <w:t>asking and answering questions. (R)</w:t>
            </w:r>
          </w:p>
        </w:tc>
      </w:tr>
      <w:tr w:rsidR="00F170F0" w14:paraId="0A7C92F9"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78CF2AB4" w14:textId="77777777" w:rsidR="00F170F0" w:rsidRDefault="00F170F0">
            <w:r>
              <w:rPr>
                <w:color w:val="FF0000"/>
              </w:rPr>
              <w:t xml:space="preserve">RI1.5 (DOK1) </w:t>
            </w:r>
            <w:r>
              <w:rPr>
                <w:rFonts w:eastAsia="Verdana" w:cs="Verdana"/>
                <w:color w:val="FF0000"/>
              </w:rPr>
              <w:t>Know and use various text features (e.g., headings, tables of contents, glossaries, electronic menus, icons) to locate key facts or information in a text.</w:t>
            </w:r>
          </w:p>
        </w:tc>
        <w:tc>
          <w:tcPr>
            <w:tcW w:w="7643" w:type="dxa"/>
            <w:tcBorders>
              <w:top w:val="single" w:sz="4" w:space="0" w:color="auto"/>
              <w:left w:val="single" w:sz="4" w:space="0" w:color="auto"/>
              <w:bottom w:val="single" w:sz="4" w:space="0" w:color="auto"/>
              <w:right w:val="single" w:sz="4" w:space="0" w:color="auto"/>
            </w:tcBorders>
            <w:hideMark/>
          </w:tcPr>
          <w:p w14:paraId="3EA64675" w14:textId="77777777" w:rsidR="00F170F0" w:rsidRDefault="00F170F0">
            <w:pPr>
              <w:rPr>
                <w:color w:val="FF0000"/>
              </w:rPr>
            </w:pPr>
            <w:r>
              <w:rPr>
                <w:color w:val="FF0000"/>
              </w:rPr>
              <w:t>I can determine how to use different text features. (K)</w:t>
            </w:r>
          </w:p>
          <w:p w14:paraId="0BE9D524" w14:textId="77777777" w:rsidR="00F170F0" w:rsidRDefault="00F170F0">
            <w:pPr>
              <w:rPr>
                <w:color w:val="FF0000"/>
              </w:rPr>
            </w:pPr>
            <w:r>
              <w:rPr>
                <w:color w:val="FF0000"/>
              </w:rPr>
              <w:t xml:space="preserve">I can identify various text features. (e.g., headings tables of content glossaries electronic menus icons ) (K) </w:t>
            </w:r>
          </w:p>
          <w:p w14:paraId="24A2895E" w14:textId="77777777" w:rsidR="00F170F0" w:rsidRDefault="00F170F0">
            <w:r>
              <w:rPr>
                <w:color w:val="FF0000"/>
              </w:rPr>
              <w:t>I can use various text features to locate key facts or information in a text. (K)</w:t>
            </w:r>
          </w:p>
        </w:tc>
      </w:tr>
      <w:tr w:rsidR="00F170F0" w14:paraId="0354A7B5"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81F1A4B" w14:textId="77777777" w:rsidR="00F170F0" w:rsidRDefault="00F170F0">
            <w:r>
              <w:t xml:space="preserve">RI1.7 </w:t>
            </w:r>
            <w:r>
              <w:rPr>
                <w:rFonts w:eastAsia="Verdana" w:cs="Verdana"/>
              </w:rPr>
              <w:t xml:space="preserve">Use the illustrations and details in a text to describe its </w:t>
            </w:r>
            <w:r>
              <w:rPr>
                <w:rFonts w:eastAsia="Verdana" w:cs="Verdana"/>
              </w:rPr>
              <w:lastRenderedPageBreak/>
              <w:t>key ideas. (DOK2)</w:t>
            </w:r>
          </w:p>
        </w:tc>
        <w:tc>
          <w:tcPr>
            <w:tcW w:w="7643" w:type="dxa"/>
            <w:tcBorders>
              <w:top w:val="single" w:sz="4" w:space="0" w:color="auto"/>
              <w:left w:val="single" w:sz="4" w:space="0" w:color="auto"/>
              <w:bottom w:val="single" w:sz="4" w:space="0" w:color="auto"/>
              <w:right w:val="single" w:sz="4" w:space="0" w:color="auto"/>
            </w:tcBorders>
            <w:hideMark/>
          </w:tcPr>
          <w:p w14:paraId="0C40A629" w14:textId="77777777" w:rsidR="00F170F0" w:rsidRDefault="00F170F0">
            <w:r>
              <w:lastRenderedPageBreak/>
              <w:t>I can identify details and key ideas. (K)</w:t>
            </w:r>
          </w:p>
          <w:p w14:paraId="2733307D" w14:textId="77777777" w:rsidR="00F170F0" w:rsidRDefault="00F170F0">
            <w:r>
              <w:lastRenderedPageBreak/>
              <w:t>I can describe. (K)</w:t>
            </w:r>
          </w:p>
          <w:p w14:paraId="71D7EAB9" w14:textId="77777777" w:rsidR="00F170F0" w:rsidRDefault="00F170F0">
            <w:r>
              <w:t>I can describe key ideas using illustrations and key ideas in an informational text. (R)</w:t>
            </w:r>
          </w:p>
        </w:tc>
      </w:tr>
      <w:tr w:rsidR="00F170F0" w14:paraId="142ED141"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1B27ED4" w14:textId="77777777" w:rsidR="00F170F0" w:rsidRDefault="00F170F0">
            <w:r>
              <w:lastRenderedPageBreak/>
              <w:t xml:space="preserve">RI1.9 (DOK2) </w:t>
            </w:r>
            <w:r>
              <w:rPr>
                <w:rFonts w:eastAsia="Verdana" w:cs="Verdana"/>
              </w:rPr>
              <w:t>Identify basic similarities in and differences between two texts on the same topic (e.g., in illustrations, descriptions, or procedures).</w:t>
            </w:r>
          </w:p>
        </w:tc>
        <w:tc>
          <w:tcPr>
            <w:tcW w:w="7643" w:type="dxa"/>
            <w:tcBorders>
              <w:top w:val="single" w:sz="4" w:space="0" w:color="auto"/>
              <w:left w:val="single" w:sz="4" w:space="0" w:color="auto"/>
              <w:bottom w:val="single" w:sz="4" w:space="0" w:color="auto"/>
              <w:right w:val="single" w:sz="4" w:space="0" w:color="auto"/>
            </w:tcBorders>
            <w:hideMark/>
          </w:tcPr>
          <w:p w14:paraId="17B86E13" w14:textId="77777777" w:rsidR="00F170F0" w:rsidRDefault="00F170F0">
            <w:pPr>
              <w:rPr>
                <w:rFonts w:eastAsia="Verdana" w:cs="Verdana"/>
              </w:rPr>
            </w:pPr>
            <w:r>
              <w:rPr>
                <w:rFonts w:eastAsia="Verdana" w:cs="Verdana"/>
              </w:rPr>
              <w:t>I can identify basic similarities in two texts on the same topic. (K)</w:t>
            </w:r>
          </w:p>
          <w:p w14:paraId="19639E54" w14:textId="77777777" w:rsidR="00F170F0" w:rsidRDefault="00F170F0">
            <w:pPr>
              <w:rPr>
                <w:rFonts w:eastAsia="Verdana" w:cs="Verdana"/>
              </w:rPr>
            </w:pPr>
            <w:r>
              <w:rPr>
                <w:rFonts w:eastAsia="Verdana" w:cs="Verdana"/>
              </w:rPr>
              <w:t>I can identify the differences between two texts on the same topic. (K)</w:t>
            </w:r>
          </w:p>
          <w:p w14:paraId="1DBDC4AD" w14:textId="77777777" w:rsidR="00F170F0" w:rsidRDefault="00F170F0">
            <w:r>
              <w:rPr>
                <w:rFonts w:eastAsia="Verdana" w:cs="Verdana"/>
              </w:rPr>
              <w:t>I can compare and contrast two texts on the same topic. (R)</w:t>
            </w:r>
          </w:p>
        </w:tc>
      </w:tr>
      <w:tr w:rsidR="00F170F0" w14:paraId="2E2860E9"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31E6B20" w14:textId="77777777" w:rsidR="00F170F0" w:rsidRDefault="00F170F0">
            <w:r>
              <w:t>RI1.10 (DOK1</w:t>
            </w:r>
            <w:proofErr w:type="gramStart"/>
            <w:r>
              <w:t>)</w:t>
            </w:r>
            <w:r>
              <w:rPr>
                <w:rFonts w:eastAsia="Verdana" w:cs="Verdana"/>
              </w:rPr>
              <w:t>With</w:t>
            </w:r>
            <w:proofErr w:type="gramEnd"/>
            <w:r>
              <w:rPr>
                <w:rFonts w:eastAsia="Verdana" w:cs="Verdana"/>
              </w:rPr>
              <w:t xml:space="preserve"> prompting and support, read informational texts appropriately complex for grade 1.</w:t>
            </w:r>
          </w:p>
        </w:tc>
        <w:tc>
          <w:tcPr>
            <w:tcW w:w="7643" w:type="dxa"/>
            <w:tcBorders>
              <w:top w:val="single" w:sz="4" w:space="0" w:color="auto"/>
              <w:left w:val="single" w:sz="4" w:space="0" w:color="auto"/>
              <w:bottom w:val="single" w:sz="4" w:space="0" w:color="auto"/>
              <w:right w:val="single" w:sz="4" w:space="0" w:color="auto"/>
            </w:tcBorders>
            <w:hideMark/>
          </w:tcPr>
          <w:p w14:paraId="21009387" w14:textId="77777777" w:rsidR="00F170F0" w:rsidRDefault="00F170F0">
            <w:r>
              <w:t>I can read short informational text and ask for help when needed. (K)</w:t>
            </w:r>
          </w:p>
        </w:tc>
      </w:tr>
      <w:tr w:rsidR="00F170F0" w14:paraId="39EB61A5" w14:textId="77777777" w:rsidTr="00F170F0">
        <w:trPr>
          <w:trHeight w:val="3658"/>
        </w:trPr>
        <w:tc>
          <w:tcPr>
            <w:tcW w:w="6505" w:type="dxa"/>
            <w:tcBorders>
              <w:top w:val="single" w:sz="4" w:space="0" w:color="auto"/>
              <w:left w:val="single" w:sz="4" w:space="0" w:color="auto"/>
              <w:bottom w:val="single" w:sz="4" w:space="0" w:color="auto"/>
              <w:right w:val="single" w:sz="4" w:space="0" w:color="auto"/>
            </w:tcBorders>
            <w:hideMark/>
          </w:tcPr>
          <w:p w14:paraId="5E1A8D54" w14:textId="77777777" w:rsidR="00F170F0" w:rsidRDefault="00F170F0">
            <w:r>
              <w:t>RF1.3</w:t>
            </w:r>
            <w:r>
              <w:rPr>
                <w:rFonts w:eastAsia="Verdana" w:cs="Verdana"/>
              </w:rPr>
              <w:t xml:space="preserve"> (DOK 3) Know and apply grade-level phonics and word analysis skills in decoding words.</w:t>
            </w:r>
            <w:r>
              <w:t xml:space="preserve"> </w:t>
            </w:r>
          </w:p>
          <w:p w14:paraId="3BACC2AE" w14:textId="77777777" w:rsidR="00F170F0" w:rsidRDefault="00F170F0">
            <w:r>
              <w:t xml:space="preserve">b. </w:t>
            </w:r>
            <w:r>
              <w:rPr>
                <w:rFonts w:eastAsia="Verdana" w:cs="Verdana"/>
              </w:rPr>
              <w:t>Decode regularly spelled one-syllable words.</w:t>
            </w:r>
          </w:p>
          <w:p w14:paraId="6DB56E04" w14:textId="77777777" w:rsidR="00F170F0" w:rsidRDefault="00F170F0">
            <w:r>
              <w:t xml:space="preserve">c. </w:t>
            </w:r>
            <w:r>
              <w:rPr>
                <w:rFonts w:eastAsia="Verdana" w:cs="Verdana"/>
              </w:rPr>
              <w:t>Know final-e and common vowel team conventions for representing long vowel sounds.</w:t>
            </w:r>
          </w:p>
          <w:p w14:paraId="644A835E" w14:textId="77777777" w:rsidR="00F170F0" w:rsidRDefault="00F170F0">
            <w:r>
              <w:t xml:space="preserve">d. </w:t>
            </w:r>
            <w:r>
              <w:rPr>
                <w:rFonts w:eastAsia="Verdana" w:cs="Verdana"/>
              </w:rPr>
              <w:t>Use knowledge that every syllable must have a vowel sound to determine the number of syllables in a printed word.</w:t>
            </w:r>
          </w:p>
          <w:p w14:paraId="199E86FD" w14:textId="77777777" w:rsidR="00F170F0" w:rsidRDefault="00F170F0">
            <w:r>
              <w:t xml:space="preserve">e. </w:t>
            </w:r>
            <w:r>
              <w:rPr>
                <w:rFonts w:eastAsia="Verdana" w:cs="Verdana"/>
              </w:rPr>
              <w:t>Decode two-syllable words following basic patterns by breaking the words into syllables.</w:t>
            </w:r>
          </w:p>
          <w:p w14:paraId="71AD6994" w14:textId="77777777" w:rsidR="00F170F0" w:rsidRDefault="00F170F0">
            <w:r>
              <w:t xml:space="preserve">f. </w:t>
            </w:r>
            <w:r>
              <w:rPr>
                <w:rFonts w:eastAsia="Verdana" w:cs="Verdana"/>
              </w:rPr>
              <w:t>Read words with inflectional endings.</w:t>
            </w:r>
          </w:p>
          <w:p w14:paraId="24B85285" w14:textId="77777777" w:rsidR="00F170F0" w:rsidRDefault="00F170F0">
            <w:r>
              <w:t>g.</w:t>
            </w:r>
            <w:r>
              <w:rPr>
                <w:rFonts w:eastAsia="Verdana" w:cs="Verdana"/>
              </w:rPr>
              <w:t xml:space="preserve"> Recognize and read grade-appropriate irregularly spelled words</w:t>
            </w:r>
          </w:p>
        </w:tc>
        <w:tc>
          <w:tcPr>
            <w:tcW w:w="7643" w:type="dxa"/>
            <w:tcBorders>
              <w:top w:val="single" w:sz="4" w:space="0" w:color="auto"/>
              <w:left w:val="single" w:sz="4" w:space="0" w:color="auto"/>
              <w:bottom w:val="single" w:sz="4" w:space="0" w:color="auto"/>
              <w:right w:val="single" w:sz="4" w:space="0" w:color="auto"/>
            </w:tcBorders>
            <w:hideMark/>
          </w:tcPr>
          <w:p w14:paraId="4E42869E" w14:textId="77777777" w:rsidR="00F170F0" w:rsidRDefault="00F170F0">
            <w:pPr>
              <w:rPr>
                <w:rFonts w:eastAsia="Verdana" w:cs="Verdana"/>
              </w:rPr>
            </w:pPr>
            <w:r>
              <w:rPr>
                <w:rFonts w:eastAsia="Verdana" w:cs="Verdana"/>
              </w:rPr>
              <w:t>I know grade level phonics and word analysis skills to decode words. (K)</w:t>
            </w:r>
          </w:p>
          <w:p w14:paraId="69332E1E" w14:textId="77777777" w:rsidR="00F170F0" w:rsidRDefault="00F170F0">
            <w:pPr>
              <w:rPr>
                <w:rFonts w:eastAsia="Verdana" w:cs="Verdana"/>
              </w:rPr>
            </w:pPr>
            <w:r>
              <w:t>I know the rules for final –e and vowel teams that form long vowel sounds. (K)</w:t>
            </w:r>
          </w:p>
          <w:p w14:paraId="6B7D231E" w14:textId="77777777" w:rsidR="00F170F0" w:rsidRDefault="00F170F0">
            <w:pPr>
              <w:rPr>
                <w:rFonts w:eastAsia="Verdana" w:cs="Verdana"/>
              </w:rPr>
            </w:pPr>
            <w:r>
              <w:rPr>
                <w:rFonts w:eastAsia="Verdana" w:cs="Verdana"/>
              </w:rPr>
              <w:t>I know that words have syllables. (K)</w:t>
            </w:r>
          </w:p>
          <w:p w14:paraId="3AB91728" w14:textId="77777777" w:rsidR="00F170F0" w:rsidRDefault="00F170F0">
            <w:pPr>
              <w:rPr>
                <w:rFonts w:eastAsia="Verdana" w:cs="Verdana"/>
              </w:rPr>
            </w:pPr>
            <w:r>
              <w:rPr>
                <w:rFonts w:eastAsia="Verdana" w:cs="Verdana"/>
              </w:rPr>
              <w:t>I can identify that each syllable contains a vowel. (K)</w:t>
            </w:r>
          </w:p>
          <w:p w14:paraId="69BA2A87" w14:textId="77777777" w:rsidR="00F170F0" w:rsidRDefault="00F170F0">
            <w:pPr>
              <w:rPr>
                <w:rFonts w:eastAsia="Verdana" w:cs="Verdana"/>
              </w:rPr>
            </w:pPr>
            <w:r>
              <w:rPr>
                <w:rFonts w:eastAsia="Verdana" w:cs="Verdana"/>
              </w:rPr>
              <w:t>I can identify the number of syllables in a printed word. (K)</w:t>
            </w:r>
          </w:p>
          <w:p w14:paraId="25FE6472" w14:textId="77777777" w:rsidR="00F170F0" w:rsidRDefault="00F170F0">
            <w:pPr>
              <w:rPr>
                <w:rFonts w:eastAsia="Verdana" w:cs="Verdana"/>
              </w:rPr>
            </w:pPr>
            <w:r>
              <w:rPr>
                <w:rFonts w:eastAsia="Verdana" w:cs="Verdana"/>
              </w:rPr>
              <w:t>I can determine the syllable parts of a two syllable word. (K)</w:t>
            </w:r>
          </w:p>
          <w:p w14:paraId="2B60365E" w14:textId="77777777" w:rsidR="00F170F0" w:rsidRDefault="00F170F0">
            <w:pPr>
              <w:rPr>
                <w:rFonts w:eastAsia="Verdana" w:cs="Verdana"/>
              </w:rPr>
            </w:pPr>
            <w:r>
              <w:rPr>
                <w:rFonts w:eastAsia="Verdana" w:cs="Verdana"/>
              </w:rPr>
              <w:t>I know basic patterns to break words into syllables. (K)</w:t>
            </w:r>
          </w:p>
          <w:p w14:paraId="25127C88" w14:textId="77777777" w:rsidR="00F170F0" w:rsidRDefault="00F170F0">
            <w:pPr>
              <w:rPr>
                <w:rFonts w:eastAsia="Verdana" w:cs="Verdana"/>
              </w:rPr>
            </w:pPr>
            <w:r>
              <w:rPr>
                <w:rFonts w:eastAsia="Verdana" w:cs="Verdana"/>
              </w:rPr>
              <w:t>I can read two syllable words by decoding and/or using syllabication skills. (K)</w:t>
            </w:r>
          </w:p>
          <w:p w14:paraId="514032B7" w14:textId="77777777" w:rsidR="00F170F0" w:rsidRDefault="00F170F0">
            <w:pPr>
              <w:rPr>
                <w:rFonts w:eastAsia="Verdana" w:cs="Verdana"/>
              </w:rPr>
            </w:pPr>
            <w:r>
              <w:rPr>
                <w:rFonts w:eastAsia="Verdana" w:cs="Verdana"/>
              </w:rPr>
              <w:t>I can recognize words with inflectional endings. (K)</w:t>
            </w:r>
          </w:p>
          <w:p w14:paraId="26E670FF" w14:textId="77777777" w:rsidR="00F170F0" w:rsidRDefault="00F170F0">
            <w:pPr>
              <w:rPr>
                <w:rFonts w:eastAsia="Verdana" w:cs="Verdana"/>
              </w:rPr>
            </w:pPr>
            <w:r>
              <w:rPr>
                <w:rFonts w:eastAsia="Verdana" w:cs="Verdana"/>
              </w:rPr>
              <w:t>I can recognize grade-appropriate irregularly spelled words. (K)</w:t>
            </w:r>
          </w:p>
          <w:p w14:paraId="7189AA4B" w14:textId="77777777" w:rsidR="00F170F0" w:rsidRDefault="00F170F0">
            <w:pPr>
              <w:rPr>
                <w:rFonts w:eastAsia="Verdana" w:cs="Verdana"/>
              </w:rPr>
            </w:pPr>
            <w:r>
              <w:rPr>
                <w:rFonts w:eastAsia="Verdana" w:cs="Verdana"/>
              </w:rPr>
              <w:t>I can apply grade-level phonics and word analysis skills in decoding words. (R)</w:t>
            </w:r>
          </w:p>
          <w:p w14:paraId="49570046" w14:textId="77777777" w:rsidR="00F170F0" w:rsidRDefault="00F170F0">
            <w:pPr>
              <w:rPr>
                <w:rFonts w:eastAsia="Verdana" w:cs="Verdana"/>
              </w:rPr>
            </w:pPr>
            <w:r>
              <w:rPr>
                <w:rFonts w:eastAsia="Verdana" w:cs="Verdana"/>
              </w:rPr>
              <w:t>I can distinguish between words with spelling patterns and irregularly spelled words. (R)</w:t>
            </w:r>
          </w:p>
          <w:p w14:paraId="29B24F07" w14:textId="77777777" w:rsidR="00F170F0" w:rsidRDefault="00F170F0">
            <w:pPr>
              <w:rPr>
                <w:rFonts w:eastAsia="Verdana" w:cs="Verdana"/>
              </w:rPr>
            </w:pPr>
            <w:r>
              <w:rPr>
                <w:rFonts w:eastAsia="Verdana" w:cs="Verdana"/>
              </w:rPr>
              <w:t>I can distinguish between words with inflectional endings and words that contain the same letters as those inflectional endings. (R)</w:t>
            </w:r>
          </w:p>
          <w:p w14:paraId="388E91F7" w14:textId="77777777" w:rsidR="00F170F0" w:rsidRDefault="00F170F0">
            <w:pPr>
              <w:rPr>
                <w:rFonts w:eastAsia="Verdana" w:cs="Verdana"/>
              </w:rPr>
            </w:pPr>
            <w:r>
              <w:rPr>
                <w:rFonts w:eastAsia="Verdana" w:cs="Verdana"/>
              </w:rPr>
              <w:t>I can read words with inflectional endings. (PS)</w:t>
            </w:r>
          </w:p>
          <w:p w14:paraId="50828313" w14:textId="77777777" w:rsidR="00F170F0" w:rsidRDefault="00F170F0">
            <w:r>
              <w:rPr>
                <w:rFonts w:eastAsia="Verdana" w:cs="Verdana"/>
              </w:rPr>
              <w:t>I can read irregularly spelled sight words appropriate to grade level. (PS)</w:t>
            </w:r>
          </w:p>
        </w:tc>
      </w:tr>
      <w:tr w:rsidR="00F170F0" w14:paraId="2D09E96F"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160DC671" w14:textId="77777777" w:rsidR="00F170F0" w:rsidRDefault="00F170F0">
            <w:pPr>
              <w:rPr>
                <w:rFonts w:ascii="Verdana" w:eastAsia="Verdana" w:hAnsi="Verdana" w:cs="Verdana"/>
                <w:sz w:val="18"/>
              </w:rPr>
            </w:pPr>
            <w:r>
              <w:rPr>
                <w:rFonts w:ascii="Verdana" w:eastAsia="Verdana" w:hAnsi="Verdana" w:cs="Verdana"/>
                <w:sz w:val="18"/>
              </w:rPr>
              <w:t xml:space="preserve">RF </w:t>
            </w:r>
            <w:proofErr w:type="gramStart"/>
            <w:r>
              <w:rPr>
                <w:rFonts w:ascii="Verdana" w:eastAsia="Verdana" w:hAnsi="Verdana" w:cs="Verdana"/>
                <w:sz w:val="18"/>
              </w:rPr>
              <w:t>1.4  (</w:t>
            </w:r>
            <w:proofErr w:type="gramEnd"/>
            <w:r>
              <w:rPr>
                <w:rFonts w:ascii="Verdana" w:eastAsia="Verdana" w:hAnsi="Verdana" w:cs="Verdana"/>
                <w:sz w:val="18"/>
              </w:rPr>
              <w:t>DOK 3) Read with sufficient accuracy and fluency to support comprehension.</w:t>
            </w:r>
          </w:p>
          <w:p w14:paraId="2982AC2D" w14:textId="77777777" w:rsidR="00F170F0" w:rsidRDefault="00F170F0" w:rsidP="00F170F0">
            <w:pPr>
              <w:pStyle w:val="ListParagraph"/>
              <w:numPr>
                <w:ilvl w:val="0"/>
                <w:numId w:val="15"/>
              </w:numPr>
            </w:pPr>
            <w:r>
              <w:rPr>
                <w:rFonts w:ascii="Verdana" w:eastAsia="Verdana" w:hAnsi="Verdana" w:cs="Verdana"/>
                <w:sz w:val="18"/>
              </w:rPr>
              <w:t>Read on-level text with purpose and understanding.</w:t>
            </w:r>
          </w:p>
          <w:p w14:paraId="15140CFF" w14:textId="77777777" w:rsidR="00F170F0" w:rsidRDefault="00F170F0" w:rsidP="00F170F0">
            <w:pPr>
              <w:pStyle w:val="ListParagraph"/>
              <w:numPr>
                <w:ilvl w:val="0"/>
                <w:numId w:val="15"/>
              </w:numPr>
            </w:pPr>
            <w:r>
              <w:rPr>
                <w:rFonts w:ascii="Verdana" w:eastAsia="Verdana" w:hAnsi="Verdana" w:cs="Verdana"/>
                <w:sz w:val="18"/>
              </w:rPr>
              <w:t>Read on-level text orally with accuracy, appropriate rate, and expression on successive readings.</w:t>
            </w:r>
          </w:p>
          <w:p w14:paraId="3D435386" w14:textId="77777777" w:rsidR="00F170F0" w:rsidRDefault="00F170F0" w:rsidP="00F170F0">
            <w:pPr>
              <w:numPr>
                <w:ilvl w:val="0"/>
                <w:numId w:val="15"/>
              </w:numPr>
            </w:pPr>
            <w:r>
              <w:rPr>
                <w:rFonts w:ascii="Verdana" w:eastAsia="Verdana" w:hAnsi="Verdana" w:cs="Verdana"/>
                <w:sz w:val="18"/>
              </w:rPr>
              <w:t>Use context to confirm or self-correct word recognition and understanding, rereading as necessary.</w:t>
            </w:r>
          </w:p>
        </w:tc>
        <w:tc>
          <w:tcPr>
            <w:tcW w:w="7643" w:type="dxa"/>
            <w:tcBorders>
              <w:top w:val="single" w:sz="4" w:space="0" w:color="auto"/>
              <w:left w:val="single" w:sz="4" w:space="0" w:color="auto"/>
              <w:bottom w:val="single" w:sz="4" w:space="0" w:color="auto"/>
              <w:right w:val="single" w:sz="4" w:space="0" w:color="auto"/>
            </w:tcBorders>
            <w:hideMark/>
          </w:tcPr>
          <w:p w14:paraId="5AE8210E" w14:textId="77777777" w:rsidR="00F170F0" w:rsidRDefault="00F170F0">
            <w:r>
              <w:t>I can identify and understand foundational skills for reading standards #1-3. (K)</w:t>
            </w:r>
          </w:p>
          <w:p w14:paraId="16490D13" w14:textId="77777777" w:rsidR="00F170F0" w:rsidRDefault="00F170F0">
            <w:r>
              <w:t>I orally read with accuracy, appropriate rate, and expression on successive readings. (K)</w:t>
            </w:r>
          </w:p>
          <w:p w14:paraId="0B875677" w14:textId="77777777" w:rsidR="00F170F0" w:rsidRDefault="00F170F0">
            <w:r>
              <w:t xml:space="preserve">I can identify reading strategies to use when confirming or figuring out </w:t>
            </w:r>
            <w:r>
              <w:lastRenderedPageBreak/>
              <w:t>unknown words in text. (K)</w:t>
            </w:r>
          </w:p>
          <w:p w14:paraId="620CCE6C" w14:textId="77777777" w:rsidR="00F170F0" w:rsidRDefault="00F170F0">
            <w:r>
              <w:t>I can apply foundational skills reflected in reading standards #1-3. (R)</w:t>
            </w:r>
          </w:p>
          <w:p w14:paraId="2057F21C" w14:textId="77777777" w:rsidR="00F170F0" w:rsidRDefault="00F170F0">
            <w:r>
              <w:t>I can determine the purpose for reading an on-level text. (R)</w:t>
            </w:r>
          </w:p>
          <w:p w14:paraId="68EFCCB9" w14:textId="77777777" w:rsidR="00F170F0" w:rsidRDefault="00F170F0">
            <w:r>
              <w:t>I can read on level text by applying reading strategies to be used with text for accuracy, appropriate rate, and expression on successive readings. (R)</w:t>
            </w:r>
          </w:p>
          <w:p w14:paraId="528DCA05" w14:textId="77777777" w:rsidR="00F170F0" w:rsidRDefault="00F170F0">
            <w:r>
              <w:t>I can confirm or self-correct word recognition and understanding by using context. (R)</w:t>
            </w:r>
          </w:p>
          <w:p w14:paraId="248C027A" w14:textId="77777777" w:rsidR="00F170F0" w:rsidRDefault="00F170F0">
            <w:r>
              <w:t>I can read on-level text fluently and accurately. (P)</w:t>
            </w:r>
          </w:p>
          <w:p w14:paraId="2A47C1F0" w14:textId="77777777" w:rsidR="00F170F0" w:rsidRDefault="00F170F0">
            <w:r>
              <w:t xml:space="preserve">I can reread with fluency as necessary. (P) </w:t>
            </w:r>
          </w:p>
          <w:p w14:paraId="1DE7CFD5" w14:textId="77777777" w:rsidR="00F170F0" w:rsidRDefault="00F170F0">
            <w:r>
              <w:t>I can read with accuracy, appropriate rate, and expression on successive readings. (P)</w:t>
            </w:r>
          </w:p>
          <w:p w14:paraId="611CE855" w14:textId="77777777" w:rsidR="00F170F0" w:rsidRDefault="00F170F0">
            <w:r>
              <w:t>I can read with purpose and understanding. (P)</w:t>
            </w:r>
          </w:p>
        </w:tc>
      </w:tr>
      <w:tr w:rsidR="00F170F0" w14:paraId="593BD281"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704D1805" w14:textId="77777777" w:rsidR="00F170F0" w:rsidRDefault="00F170F0">
            <w:r>
              <w:lastRenderedPageBreak/>
              <w:t xml:space="preserve">W </w:t>
            </w:r>
            <w:proofErr w:type="gramStart"/>
            <w:r>
              <w:t xml:space="preserve">1.1 </w:t>
            </w:r>
            <w:r>
              <w:rPr>
                <w:rFonts w:ascii="Verdana" w:eastAsia="Verdana" w:hAnsi="Verdana" w:cs="Verdana"/>
                <w:sz w:val="18"/>
              </w:rPr>
              <w:t xml:space="preserve"> (</w:t>
            </w:r>
            <w:proofErr w:type="gramEnd"/>
            <w:r>
              <w:rPr>
                <w:rFonts w:ascii="Verdana" w:eastAsia="Verdana" w:hAnsi="Verdana" w:cs="Verdana"/>
                <w:sz w:val="18"/>
              </w:rPr>
              <w:t>DOK 4) Write opinion pieces in which they introduce the topic or name the book they are writing about,</w:t>
            </w:r>
            <w:r>
              <w:t xml:space="preserve"> </w:t>
            </w:r>
            <w:r>
              <w:rPr>
                <w:rFonts w:ascii="Verdana" w:eastAsia="Verdana" w:hAnsi="Verdana" w:cs="Verdana"/>
                <w:sz w:val="18"/>
              </w:rPr>
              <w:t>state an opinion, supply a reason for the opinion, and provide some sense of closure.</w:t>
            </w:r>
          </w:p>
        </w:tc>
        <w:tc>
          <w:tcPr>
            <w:tcW w:w="7643" w:type="dxa"/>
            <w:tcBorders>
              <w:top w:val="single" w:sz="4" w:space="0" w:color="auto"/>
              <w:left w:val="single" w:sz="4" w:space="0" w:color="auto"/>
              <w:bottom w:val="single" w:sz="4" w:space="0" w:color="auto"/>
              <w:right w:val="single" w:sz="4" w:space="0" w:color="auto"/>
            </w:tcBorders>
            <w:hideMark/>
          </w:tcPr>
          <w:p w14:paraId="589F69B5" w14:textId="77777777" w:rsidR="00F170F0" w:rsidRDefault="00F170F0">
            <w:r>
              <w:t>I can identify a topic or the name of a book about which to write. (K)</w:t>
            </w:r>
          </w:p>
          <w:p w14:paraId="76A72230" w14:textId="77777777" w:rsidR="00F170F0" w:rsidRDefault="00F170F0">
            <w:r>
              <w:t>I can recognize and define opinion and closure. (K)</w:t>
            </w:r>
          </w:p>
          <w:p w14:paraId="04D778B0" w14:textId="77777777" w:rsidR="00F170F0" w:rsidRDefault="00F170F0">
            <w:r>
              <w:t>I can formulate an opinion of a book or topic and provide a reason for that opinion. (R)</w:t>
            </w:r>
          </w:p>
          <w:p w14:paraId="593DA4F8" w14:textId="77777777" w:rsidR="00F170F0" w:rsidRDefault="00F170F0">
            <w:r>
              <w:t>I can provide a sense of closure for the opinion piece. (R)</w:t>
            </w:r>
          </w:p>
          <w:p w14:paraId="2CEE9E4E" w14:textId="77777777" w:rsidR="00F170F0" w:rsidRDefault="00F170F0">
            <w:r>
              <w:t>I can write an opinion piece that introduces the topic or names the book being written about</w:t>
            </w:r>
            <w:proofErr w:type="gramStart"/>
            <w:r>
              <w:t>,  states</w:t>
            </w:r>
            <w:proofErr w:type="gramEnd"/>
            <w:r>
              <w:t xml:space="preserve"> an opinion about the book or topic, supplies a reason for the opinion, and provides a sense of closure. (P)</w:t>
            </w:r>
          </w:p>
        </w:tc>
      </w:tr>
      <w:tr w:rsidR="00F170F0" w14:paraId="5A39468C"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707733B" w14:textId="77777777" w:rsidR="00F170F0" w:rsidRDefault="00F170F0">
            <w:r>
              <w:t xml:space="preserve">W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4) Write informative/explanatory texts in which they name a topic, supply some facts about the topic, and provide some sense of closure.</w:t>
            </w:r>
          </w:p>
        </w:tc>
        <w:tc>
          <w:tcPr>
            <w:tcW w:w="7643" w:type="dxa"/>
            <w:tcBorders>
              <w:top w:val="single" w:sz="4" w:space="0" w:color="auto"/>
              <w:left w:val="single" w:sz="4" w:space="0" w:color="auto"/>
              <w:bottom w:val="single" w:sz="4" w:space="0" w:color="auto"/>
              <w:right w:val="single" w:sz="4" w:space="0" w:color="auto"/>
            </w:tcBorders>
            <w:hideMark/>
          </w:tcPr>
          <w:p w14:paraId="23DC8C81" w14:textId="77777777" w:rsidR="00F170F0" w:rsidRDefault="00F170F0">
            <w:pPr>
              <w:rPr>
                <w:rFonts w:ascii="Verdana" w:eastAsia="Verdana" w:hAnsi="Verdana" w:cs="Verdana"/>
                <w:sz w:val="18"/>
              </w:rPr>
            </w:pPr>
            <w:r>
              <w:rPr>
                <w:rFonts w:ascii="Verdana" w:eastAsia="Verdana" w:hAnsi="Verdana" w:cs="Verdana"/>
                <w:sz w:val="18"/>
              </w:rPr>
              <w:t>I can identify an informative/explanatory text. (K)</w:t>
            </w:r>
          </w:p>
          <w:p w14:paraId="5F07042F" w14:textId="77777777" w:rsidR="00F170F0" w:rsidRDefault="00F170F0">
            <w:pPr>
              <w:rPr>
                <w:rFonts w:ascii="Verdana" w:eastAsia="Verdana" w:hAnsi="Verdana" w:cs="Verdana"/>
                <w:sz w:val="18"/>
              </w:rPr>
            </w:pPr>
            <w:r>
              <w:rPr>
                <w:rFonts w:ascii="Verdana" w:eastAsia="Verdana" w:hAnsi="Verdana" w:cs="Verdana"/>
                <w:sz w:val="18"/>
              </w:rPr>
              <w:t>I can select a topic for an informative/explanatory text. (K)</w:t>
            </w:r>
          </w:p>
          <w:p w14:paraId="2B385851" w14:textId="77777777" w:rsidR="00F170F0" w:rsidRDefault="00F170F0">
            <w:pPr>
              <w:rPr>
                <w:rFonts w:ascii="Verdana" w:eastAsia="Verdana" w:hAnsi="Verdana" w:cs="Verdana"/>
                <w:sz w:val="18"/>
              </w:rPr>
            </w:pPr>
            <w:r>
              <w:rPr>
                <w:rFonts w:ascii="Verdana" w:eastAsia="Verdana" w:hAnsi="Verdana" w:cs="Verdana"/>
                <w:sz w:val="18"/>
              </w:rPr>
              <w:t>I can determine supporting facts about a topic. (R)</w:t>
            </w:r>
          </w:p>
          <w:p w14:paraId="2BA0DBB7" w14:textId="77777777" w:rsidR="00F170F0" w:rsidRDefault="00F170F0">
            <w:pPr>
              <w:rPr>
                <w:rFonts w:ascii="Verdana" w:eastAsia="Verdana" w:hAnsi="Verdana" w:cs="Verdana"/>
                <w:sz w:val="18"/>
              </w:rPr>
            </w:pPr>
            <w:r>
              <w:rPr>
                <w:rFonts w:ascii="Verdana" w:eastAsia="Verdana" w:hAnsi="Verdana" w:cs="Verdana"/>
                <w:sz w:val="18"/>
              </w:rPr>
              <w:t>I can determine an appropriate closure. (R)</w:t>
            </w:r>
          </w:p>
          <w:p w14:paraId="5519CF79" w14:textId="77777777" w:rsidR="00F170F0" w:rsidRDefault="00F170F0">
            <w:r>
              <w:rPr>
                <w:rFonts w:ascii="Verdana" w:eastAsia="Verdana" w:hAnsi="Verdana" w:cs="Verdana"/>
                <w:sz w:val="18"/>
              </w:rPr>
              <w:t>I can write informative/explanatory texts in which I name a topic, supply some facts about the topic, and provide some sense of closure. (P)</w:t>
            </w:r>
          </w:p>
        </w:tc>
      </w:tr>
      <w:tr w:rsidR="00F170F0" w14:paraId="3A1C4B22"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25450C8" w14:textId="77777777" w:rsidR="00F170F0" w:rsidRDefault="00F170F0">
            <w:r>
              <w:t>W 1.3 (DOK 4)</w:t>
            </w:r>
            <w:r>
              <w:rPr>
                <w:rFonts w:ascii="Verdana" w:eastAsia="Verdana" w:hAnsi="Verdana" w:cs="Verdana"/>
                <w:sz w:val="18"/>
              </w:rPr>
              <w:t xml:space="preserve"> Write </w:t>
            </w:r>
            <w:proofErr w:type="gramStart"/>
            <w:r>
              <w:rPr>
                <w:rFonts w:ascii="Verdana" w:eastAsia="Verdana" w:hAnsi="Verdana" w:cs="Verdana"/>
                <w:sz w:val="18"/>
              </w:rPr>
              <w:t>narratives</w:t>
            </w:r>
            <w:proofErr w:type="gramEnd"/>
            <w:r>
              <w:rPr>
                <w:rFonts w:ascii="Verdana" w:eastAsia="Verdana" w:hAnsi="Verdana" w:cs="Verdana"/>
                <w:sz w:val="18"/>
              </w:rPr>
              <w:t xml:space="preserve"> in which they recount two or more appropriately sequenced events, include some details regarding what happened, use temporal words to signal event order, and provide some sense of closure.</w:t>
            </w:r>
          </w:p>
        </w:tc>
        <w:tc>
          <w:tcPr>
            <w:tcW w:w="7643" w:type="dxa"/>
            <w:tcBorders>
              <w:top w:val="single" w:sz="4" w:space="0" w:color="auto"/>
              <w:left w:val="single" w:sz="4" w:space="0" w:color="auto"/>
              <w:bottom w:val="single" w:sz="4" w:space="0" w:color="auto"/>
              <w:right w:val="single" w:sz="4" w:space="0" w:color="auto"/>
            </w:tcBorders>
            <w:hideMark/>
          </w:tcPr>
          <w:p w14:paraId="57AC0663" w14:textId="77777777" w:rsidR="00F170F0" w:rsidRDefault="00F170F0">
            <w:r>
              <w:t>I can choose and experience in which to write and identify two or more events of the experience and sequence them appropriately. (K)</w:t>
            </w:r>
          </w:p>
          <w:p w14:paraId="7D7DD5DC" w14:textId="77777777" w:rsidR="00F170F0" w:rsidRDefault="00F170F0">
            <w:r>
              <w:t>I can identify transitional words. (K)</w:t>
            </w:r>
          </w:p>
          <w:p w14:paraId="5F824737" w14:textId="77777777" w:rsidR="00F170F0" w:rsidRDefault="00F170F0">
            <w:r>
              <w:t>I can identify details, transitions, closure, and final thoughts. (K)</w:t>
            </w:r>
          </w:p>
          <w:p w14:paraId="23F2F135" w14:textId="77777777" w:rsidR="00F170F0" w:rsidRDefault="00F170F0">
            <w:r>
              <w:t xml:space="preserve">I can </w:t>
            </w:r>
            <w:r>
              <w:rPr>
                <w:rFonts w:ascii="Verdana" w:eastAsia="Verdana" w:hAnsi="Verdana" w:cs="Verdana"/>
                <w:sz w:val="18"/>
              </w:rPr>
              <w:t>write narratives in which they recount two or more appropriately sequenced events, include some details regarding what happened, use temporal words to signal event order, and provide some sense of closure. (P)</w:t>
            </w:r>
          </w:p>
        </w:tc>
      </w:tr>
      <w:tr w:rsidR="00F170F0" w14:paraId="4D385774"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A7B18C3" w14:textId="77777777" w:rsidR="00F170F0" w:rsidRDefault="00F170F0">
            <w:r>
              <w:t xml:space="preserve">W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With guidance and support from adults, respond to questions and suggestions from peers and add details to strengthen writing as needed.</w:t>
            </w:r>
          </w:p>
        </w:tc>
        <w:tc>
          <w:tcPr>
            <w:tcW w:w="7643" w:type="dxa"/>
            <w:tcBorders>
              <w:top w:val="single" w:sz="4" w:space="0" w:color="auto"/>
              <w:left w:val="single" w:sz="4" w:space="0" w:color="auto"/>
              <w:bottom w:val="single" w:sz="4" w:space="0" w:color="auto"/>
              <w:right w:val="single" w:sz="4" w:space="0" w:color="auto"/>
            </w:tcBorders>
            <w:hideMark/>
          </w:tcPr>
          <w:p w14:paraId="0F71E0A3" w14:textId="77777777" w:rsidR="00F170F0" w:rsidRDefault="00F170F0">
            <w:pPr>
              <w:rPr>
                <w:rFonts w:ascii="Verdana" w:eastAsia="Verdana" w:hAnsi="Verdana" w:cs="Verdana"/>
                <w:sz w:val="18"/>
              </w:rPr>
            </w:pPr>
            <w:r>
              <w:rPr>
                <w:rFonts w:ascii="Verdana" w:eastAsia="Verdana" w:hAnsi="Verdana" w:cs="Verdana"/>
                <w:sz w:val="18"/>
              </w:rPr>
              <w:t>I can, with guidance and support from adults, recognize how to respond to questions and suggestions from peers and add details to strengthen writing as needed. (K)</w:t>
            </w:r>
          </w:p>
          <w:p w14:paraId="1EC380FE" w14:textId="77777777" w:rsidR="00F170F0" w:rsidRDefault="00F170F0">
            <w:r>
              <w:rPr>
                <w:rFonts w:ascii="Verdana" w:eastAsia="Verdana" w:hAnsi="Verdana" w:cs="Verdana"/>
                <w:sz w:val="18"/>
              </w:rPr>
              <w:lastRenderedPageBreak/>
              <w:t>I can, with guidance and support from adults, develop writing by respond to questions and suggestions from peers and add details to strengthen writing as needed. (R)</w:t>
            </w:r>
          </w:p>
        </w:tc>
      </w:tr>
      <w:tr w:rsidR="00F170F0" w14:paraId="75C3207E"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057FEC6A" w14:textId="77777777" w:rsidR="00F170F0" w:rsidRDefault="00F170F0">
            <w:r>
              <w:lastRenderedPageBreak/>
              <w:t xml:space="preserve">SL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1) Ask and answer questions about key details in a text read aloud or information presented orally or through other media.</w:t>
            </w:r>
          </w:p>
        </w:tc>
        <w:tc>
          <w:tcPr>
            <w:tcW w:w="7643" w:type="dxa"/>
            <w:tcBorders>
              <w:top w:val="single" w:sz="4" w:space="0" w:color="auto"/>
              <w:left w:val="single" w:sz="4" w:space="0" w:color="auto"/>
              <w:bottom w:val="single" w:sz="4" w:space="0" w:color="auto"/>
              <w:right w:val="single" w:sz="4" w:space="0" w:color="auto"/>
            </w:tcBorders>
            <w:hideMark/>
          </w:tcPr>
          <w:p w14:paraId="179D47DF" w14:textId="77777777" w:rsidR="00F170F0" w:rsidRDefault="00F170F0">
            <w:pPr>
              <w:rPr>
                <w:rFonts w:ascii="Verdana" w:eastAsia="Verdana" w:hAnsi="Verdana" w:cs="Verdana"/>
                <w:sz w:val="18"/>
              </w:rPr>
            </w:pPr>
            <w:r>
              <w:t xml:space="preserve">I can </w:t>
            </w:r>
            <w:r>
              <w:rPr>
                <w:rFonts w:ascii="Verdana" w:eastAsia="Verdana" w:hAnsi="Verdana" w:cs="Verdana"/>
                <w:sz w:val="18"/>
              </w:rPr>
              <w:t>ask questions about key details in a text read aloud or information presented orally or through other media. (K)</w:t>
            </w:r>
          </w:p>
          <w:p w14:paraId="07DAF3AE" w14:textId="77777777" w:rsidR="00F170F0" w:rsidRDefault="00F170F0">
            <w:pPr>
              <w:rPr>
                <w:rFonts w:ascii="Verdana" w:eastAsia="Verdana" w:hAnsi="Verdana" w:cs="Verdana"/>
                <w:sz w:val="18"/>
              </w:rPr>
            </w:pPr>
            <w:r>
              <w:t xml:space="preserve">I can </w:t>
            </w:r>
            <w:r>
              <w:rPr>
                <w:rFonts w:ascii="Verdana" w:eastAsia="Verdana" w:hAnsi="Verdana" w:cs="Verdana"/>
                <w:sz w:val="18"/>
              </w:rPr>
              <w:t>answer questions about key details in a text read aloud or information presented orally or through other media. (K)</w:t>
            </w:r>
          </w:p>
        </w:tc>
      </w:tr>
      <w:tr w:rsidR="00F170F0" w14:paraId="1E2CCAAA"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59C26A26" w14:textId="77777777" w:rsidR="00F170F0" w:rsidRDefault="00F170F0">
            <w:pPr>
              <w:tabs>
                <w:tab w:val="left" w:pos="422"/>
              </w:tabs>
            </w:pPr>
            <w:r>
              <w:t>SL 1.3 (DOK 2)</w:t>
            </w:r>
            <w:r>
              <w:rPr>
                <w:rFonts w:ascii="Verdana" w:eastAsia="Verdana" w:hAnsi="Verdana" w:cs="Verdana"/>
                <w:sz w:val="18"/>
              </w:rPr>
              <w:t xml:space="preserve"> Ask and answer questions about what a speaker says in order to gather additional information</w:t>
            </w:r>
            <w:r>
              <w:t xml:space="preserve"> </w:t>
            </w:r>
            <w:r>
              <w:rPr>
                <w:rFonts w:ascii="Verdana" w:eastAsia="Verdana" w:hAnsi="Verdana" w:cs="Verdana"/>
                <w:sz w:val="18"/>
              </w:rPr>
              <w:t>or clarify something that is not understood.</w:t>
            </w:r>
          </w:p>
        </w:tc>
        <w:tc>
          <w:tcPr>
            <w:tcW w:w="7643" w:type="dxa"/>
            <w:tcBorders>
              <w:top w:val="single" w:sz="4" w:space="0" w:color="auto"/>
              <w:left w:val="single" w:sz="4" w:space="0" w:color="auto"/>
              <w:bottom w:val="single" w:sz="4" w:space="0" w:color="auto"/>
              <w:right w:val="single" w:sz="4" w:space="0" w:color="auto"/>
            </w:tcBorders>
            <w:hideMark/>
          </w:tcPr>
          <w:p w14:paraId="126F0EB2" w14:textId="77777777" w:rsidR="00F170F0" w:rsidRDefault="00F170F0">
            <w:r>
              <w:t>I can recognize that asking and answering questions is a strategy for getting more information from a speaker and clarifying something about what a speaker says that is not understood. (K)</w:t>
            </w:r>
          </w:p>
          <w:p w14:paraId="499382CD" w14:textId="77777777" w:rsidR="00F170F0" w:rsidRDefault="00F170F0">
            <w:r>
              <w:t>I can determine when additional information/clarification about what a speaker says is needed. (R)</w:t>
            </w:r>
          </w:p>
          <w:p w14:paraId="3B0DDEE5" w14:textId="77777777" w:rsidR="00F170F0" w:rsidRDefault="00F170F0">
            <w:r>
              <w:t xml:space="preserve">I can </w:t>
            </w:r>
            <w:r>
              <w:rPr>
                <w:rFonts w:ascii="Verdana" w:eastAsia="Verdana" w:hAnsi="Verdana" w:cs="Verdana"/>
                <w:sz w:val="18"/>
              </w:rPr>
              <w:t>ask and answer questions about what a speaker says in order to gather additional information</w:t>
            </w:r>
            <w:r>
              <w:t xml:space="preserve"> </w:t>
            </w:r>
            <w:r>
              <w:rPr>
                <w:rFonts w:ascii="Verdana" w:eastAsia="Verdana" w:hAnsi="Verdana" w:cs="Verdana"/>
                <w:sz w:val="18"/>
              </w:rPr>
              <w:t>or clarify something that is not understood. (R)</w:t>
            </w:r>
          </w:p>
        </w:tc>
      </w:tr>
      <w:tr w:rsidR="00F170F0" w14:paraId="47D7225D"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37679C92" w14:textId="77777777" w:rsidR="00F170F0" w:rsidRDefault="00F170F0">
            <w:r>
              <w:t xml:space="preserve">SL </w:t>
            </w:r>
            <w:proofErr w:type="gramStart"/>
            <w:r>
              <w:t xml:space="preserve">1.4 </w:t>
            </w:r>
            <w:r>
              <w:rPr>
                <w:rFonts w:ascii="Verdana" w:eastAsia="Verdana" w:hAnsi="Verdana" w:cs="Verdana"/>
                <w:sz w:val="18"/>
              </w:rPr>
              <w:t xml:space="preserve"> (</w:t>
            </w:r>
            <w:proofErr w:type="gramEnd"/>
            <w:r>
              <w:rPr>
                <w:rFonts w:ascii="Verdana" w:eastAsia="Verdana" w:hAnsi="Verdana" w:cs="Verdana"/>
                <w:sz w:val="18"/>
              </w:rPr>
              <w:t>DOK 3) Describe people, places, things and events  with relevant details, expressing ideas and feelings clearly.</w:t>
            </w:r>
          </w:p>
        </w:tc>
        <w:tc>
          <w:tcPr>
            <w:tcW w:w="7643" w:type="dxa"/>
            <w:tcBorders>
              <w:top w:val="single" w:sz="4" w:space="0" w:color="auto"/>
              <w:left w:val="single" w:sz="4" w:space="0" w:color="auto"/>
              <w:bottom w:val="single" w:sz="4" w:space="0" w:color="auto"/>
              <w:right w:val="single" w:sz="4" w:space="0" w:color="auto"/>
            </w:tcBorders>
            <w:hideMark/>
          </w:tcPr>
          <w:p w14:paraId="1CEE6B74" w14:textId="77777777" w:rsidR="00F170F0" w:rsidRDefault="00F170F0">
            <w:r>
              <w:t>I can identify people, places, things, events, ideas, details, and feelings. (K)</w:t>
            </w:r>
          </w:p>
          <w:p w14:paraId="019CEF86" w14:textId="77777777" w:rsidR="00F170F0" w:rsidRDefault="00F170F0">
            <w:r>
              <w:t>I can determine relevant details that describe people, places, things, and events. (R)</w:t>
            </w:r>
          </w:p>
          <w:p w14:paraId="7C9DABDC" w14:textId="77777777" w:rsidR="00F170F0" w:rsidRDefault="00F170F0">
            <w:r>
              <w:t>I can orally perform a clear presentation that describes a person, a place, a thing, or an event that includes relevant details and expresses ideas and feelings clearly. (PS)</w:t>
            </w:r>
          </w:p>
        </w:tc>
      </w:tr>
      <w:tr w:rsidR="00F170F0" w14:paraId="594E1D21"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234E305D" w14:textId="77777777" w:rsidR="00F170F0" w:rsidRDefault="00F170F0">
            <w:r>
              <w:t xml:space="preserve">SL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Add drawings or other visual displays to descriptions when appropriate to clarify ideas, thoughts, and feelings.</w:t>
            </w:r>
          </w:p>
        </w:tc>
        <w:tc>
          <w:tcPr>
            <w:tcW w:w="7643" w:type="dxa"/>
            <w:tcBorders>
              <w:top w:val="single" w:sz="4" w:space="0" w:color="auto"/>
              <w:left w:val="single" w:sz="4" w:space="0" w:color="auto"/>
              <w:bottom w:val="single" w:sz="4" w:space="0" w:color="auto"/>
              <w:right w:val="single" w:sz="4" w:space="0" w:color="auto"/>
            </w:tcBorders>
            <w:hideMark/>
          </w:tcPr>
          <w:p w14:paraId="09A22CD1" w14:textId="77777777" w:rsidR="00F170F0" w:rsidRDefault="00F170F0">
            <w:r>
              <w:t>I know ideas, thoughts, and feelings. (K)</w:t>
            </w:r>
          </w:p>
          <w:p w14:paraId="2D9DF6EA" w14:textId="77777777" w:rsidR="00F170F0" w:rsidRDefault="00F170F0">
            <w:r>
              <w:t>I can understand clarify. (K)</w:t>
            </w:r>
          </w:p>
          <w:p w14:paraId="20163033" w14:textId="77777777" w:rsidR="00F170F0" w:rsidRDefault="00F170F0">
            <w:r>
              <w:t xml:space="preserve">I can determine which ideas, thoughts, </w:t>
            </w:r>
            <w:proofErr w:type="gramStart"/>
            <w:r>
              <w:t>feelings</w:t>
            </w:r>
            <w:proofErr w:type="gramEnd"/>
            <w:r>
              <w:t xml:space="preserve"> need clarification. (R) </w:t>
            </w:r>
          </w:p>
          <w:p w14:paraId="0E43C90E" w14:textId="77777777" w:rsidR="00F170F0" w:rsidRDefault="00F170F0">
            <w:pPr>
              <w:rPr>
                <w:rFonts w:ascii="Verdana" w:eastAsia="Verdana" w:hAnsi="Verdana" w:cs="Verdana"/>
                <w:sz w:val="18"/>
              </w:rPr>
            </w:pPr>
            <w:r>
              <w:t>I can determine when it is appropriate to add drawings or other visual displays to descriptions to clarify. (R)</w:t>
            </w:r>
          </w:p>
          <w:p w14:paraId="5984DE39" w14:textId="77777777" w:rsidR="00F170F0" w:rsidRDefault="00F170F0">
            <w:r>
              <w:rPr>
                <w:rFonts w:ascii="Verdana" w:eastAsia="Verdana" w:hAnsi="Verdana" w:cs="Verdana"/>
                <w:sz w:val="18"/>
              </w:rPr>
              <w:t>I can add drawings or other visual displays to descriptions when appropriate to clarify ideas, thoughts, and feelings. (R)</w:t>
            </w:r>
          </w:p>
        </w:tc>
      </w:tr>
      <w:tr w:rsidR="00F170F0" w14:paraId="15931E42"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24C04E76" w14:textId="77777777" w:rsidR="00F170F0" w:rsidRDefault="00F170F0">
            <w:r>
              <w:t xml:space="preserve">SL </w:t>
            </w:r>
            <w:proofErr w:type="gramStart"/>
            <w:r>
              <w:t xml:space="preserve">1.6 </w:t>
            </w:r>
            <w:r>
              <w:rPr>
                <w:rFonts w:ascii="Verdana" w:eastAsia="Verdana" w:hAnsi="Verdana" w:cs="Verdana"/>
                <w:sz w:val="18"/>
              </w:rPr>
              <w:t xml:space="preserve"> (</w:t>
            </w:r>
            <w:proofErr w:type="gramEnd"/>
            <w:r>
              <w:rPr>
                <w:rFonts w:ascii="Verdana" w:eastAsia="Verdana" w:hAnsi="Verdana" w:cs="Verdana"/>
                <w:sz w:val="18"/>
              </w:rPr>
              <w:t>DOK 3) Produce complete sentences when appropriate to task and situations. (See grade 1 Language standards 1 and 3 on page 26 for specific expectations).</w:t>
            </w:r>
          </w:p>
        </w:tc>
        <w:tc>
          <w:tcPr>
            <w:tcW w:w="7643" w:type="dxa"/>
            <w:tcBorders>
              <w:top w:val="single" w:sz="4" w:space="0" w:color="auto"/>
              <w:left w:val="single" w:sz="4" w:space="0" w:color="auto"/>
              <w:bottom w:val="single" w:sz="4" w:space="0" w:color="auto"/>
              <w:right w:val="single" w:sz="4" w:space="0" w:color="auto"/>
            </w:tcBorders>
            <w:hideMark/>
          </w:tcPr>
          <w:p w14:paraId="008EC5AF" w14:textId="77777777" w:rsidR="00F170F0" w:rsidRDefault="00F170F0">
            <w:r>
              <w:t>I can identify complete sentences in writing and when spoken. (K)</w:t>
            </w:r>
          </w:p>
          <w:p w14:paraId="004282A0" w14:textId="77777777" w:rsidR="00F170F0" w:rsidRDefault="00F170F0">
            <w:r>
              <w:t>I can identify task and situation. (K)</w:t>
            </w:r>
          </w:p>
          <w:p w14:paraId="1299E283" w14:textId="77777777" w:rsidR="00F170F0" w:rsidRDefault="00F170F0">
            <w:r>
              <w:t>I can differentiate when situation calls for speaking in complete sentences. (R)</w:t>
            </w:r>
          </w:p>
          <w:p w14:paraId="349364E9" w14:textId="77777777" w:rsidR="00F170F0" w:rsidRDefault="00F170F0">
            <w:r>
              <w:t xml:space="preserve">I can </w:t>
            </w:r>
            <w:r>
              <w:rPr>
                <w:rFonts w:ascii="Verdana" w:eastAsia="Verdana" w:hAnsi="Verdana" w:cs="Verdana"/>
                <w:sz w:val="18"/>
              </w:rPr>
              <w:t>produce complete sentences when appropriate to task and situations. (PS)</w:t>
            </w:r>
          </w:p>
        </w:tc>
      </w:tr>
      <w:tr w:rsidR="00F170F0" w14:paraId="26741667"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47FC74C3" w14:textId="77777777" w:rsidR="00F170F0" w:rsidRDefault="00F170F0">
            <w:pPr>
              <w:rPr>
                <w:rFonts w:ascii="Verdana" w:eastAsia="Verdana" w:hAnsi="Verdana" w:cs="Verdana"/>
                <w:sz w:val="18"/>
              </w:rPr>
            </w:pPr>
            <w:r>
              <w:t>L 1.1</w:t>
            </w:r>
            <w:r>
              <w:rPr>
                <w:rFonts w:ascii="Verdana" w:eastAsia="Verdana" w:hAnsi="Verdana" w:cs="Verdana"/>
                <w:sz w:val="18"/>
              </w:rPr>
              <w:t xml:space="preserve"> (DOK 3) Demonstrate command of the conventions of standard English grammar and usage when writing or speaking.</w:t>
            </w:r>
          </w:p>
          <w:p w14:paraId="3B182BD1" w14:textId="77777777" w:rsidR="00F170F0" w:rsidRDefault="00F170F0" w:rsidP="00F170F0">
            <w:pPr>
              <w:pStyle w:val="ListParagraph"/>
              <w:numPr>
                <w:ilvl w:val="0"/>
                <w:numId w:val="16"/>
              </w:numPr>
              <w:rPr>
                <w:rFonts w:ascii="Verdana" w:eastAsia="Verdana" w:hAnsi="Verdana" w:cs="Verdana"/>
                <w:sz w:val="18"/>
              </w:rPr>
            </w:pPr>
            <w:r>
              <w:rPr>
                <w:rFonts w:ascii="Verdana" w:eastAsia="Verdana" w:hAnsi="Verdana" w:cs="Verdana"/>
                <w:sz w:val="18"/>
              </w:rPr>
              <w:t xml:space="preserve">Use singular and plural nouns with matching verbs in basic sentences (e.g., He hops; </w:t>
            </w:r>
            <w:proofErr w:type="gramStart"/>
            <w:r>
              <w:rPr>
                <w:rFonts w:ascii="Verdana" w:eastAsia="Verdana" w:hAnsi="Verdana" w:cs="Verdana"/>
                <w:sz w:val="18"/>
              </w:rPr>
              <w:t>We</w:t>
            </w:r>
            <w:proofErr w:type="gramEnd"/>
            <w:r>
              <w:rPr>
                <w:rFonts w:ascii="Verdana" w:eastAsia="Verdana" w:hAnsi="Verdana" w:cs="Verdana"/>
                <w:sz w:val="18"/>
              </w:rPr>
              <w:t xml:space="preserve"> hop).</w:t>
            </w:r>
          </w:p>
          <w:p w14:paraId="2955B5A3" w14:textId="77777777" w:rsidR="00F170F0" w:rsidRDefault="00F170F0" w:rsidP="00F170F0">
            <w:pPr>
              <w:pStyle w:val="ListParagraph"/>
              <w:numPr>
                <w:ilvl w:val="0"/>
                <w:numId w:val="16"/>
              </w:numPr>
              <w:rPr>
                <w:rFonts w:ascii="Verdana" w:eastAsia="Verdana" w:hAnsi="Verdana" w:cs="Verdana"/>
                <w:color w:val="FF0000"/>
                <w:sz w:val="18"/>
              </w:rPr>
            </w:pPr>
            <w:r>
              <w:rPr>
                <w:rFonts w:ascii="Verdana" w:eastAsia="Verdana" w:hAnsi="Verdana" w:cs="Verdana"/>
                <w:color w:val="FF0000"/>
                <w:sz w:val="18"/>
              </w:rPr>
              <w:lastRenderedPageBreak/>
              <w:t>Use personal, possessive, and indefinite pronouns (e.g., I, me, my; they, them, their; anyone, everything).</w:t>
            </w:r>
          </w:p>
          <w:p w14:paraId="5825F758" w14:textId="77777777" w:rsidR="00F170F0" w:rsidRDefault="00F170F0" w:rsidP="00F170F0">
            <w:pPr>
              <w:pStyle w:val="ListParagraph"/>
              <w:numPr>
                <w:ilvl w:val="0"/>
                <w:numId w:val="17"/>
              </w:numPr>
              <w:rPr>
                <w:rFonts w:ascii="Verdana" w:eastAsia="Verdana" w:hAnsi="Verdana" w:cs="Verdana"/>
                <w:sz w:val="18"/>
              </w:rPr>
            </w:pPr>
            <w:r>
              <w:rPr>
                <w:rFonts w:ascii="Verdana" w:eastAsia="Verdana" w:hAnsi="Verdana" w:cs="Verdana"/>
                <w:sz w:val="18"/>
              </w:rPr>
              <w:t>Use frequently occurring adjectives.</w:t>
            </w:r>
          </w:p>
          <w:p w14:paraId="438ECF99" w14:textId="77777777" w:rsidR="00F170F0" w:rsidRDefault="00F170F0" w:rsidP="00F170F0">
            <w:pPr>
              <w:pStyle w:val="ListParagraph"/>
              <w:numPr>
                <w:ilvl w:val="0"/>
                <w:numId w:val="17"/>
              </w:numPr>
              <w:rPr>
                <w:rFonts w:ascii="Verdana" w:eastAsia="Verdana" w:hAnsi="Verdana" w:cs="Verdana"/>
                <w:sz w:val="18"/>
              </w:rPr>
            </w:pPr>
            <w:r>
              <w:rPr>
                <w:rFonts w:ascii="Verdana" w:eastAsia="Verdana" w:hAnsi="Verdana" w:cs="Verdana"/>
                <w:sz w:val="18"/>
              </w:rPr>
              <w:t>Use frequently occurring conjunctions (e.g., and, but, or, so, because).</w:t>
            </w:r>
          </w:p>
          <w:p w14:paraId="58BEF83F" w14:textId="77777777" w:rsidR="00F170F0" w:rsidRDefault="00F170F0" w:rsidP="00F170F0">
            <w:pPr>
              <w:pStyle w:val="ListParagraph"/>
              <w:numPr>
                <w:ilvl w:val="0"/>
                <w:numId w:val="17"/>
              </w:numPr>
              <w:rPr>
                <w:rFonts w:ascii="Verdana" w:eastAsia="Verdana" w:hAnsi="Verdana" w:cs="Verdana"/>
                <w:color w:val="FF0000"/>
                <w:sz w:val="18"/>
              </w:rPr>
            </w:pPr>
            <w:r>
              <w:rPr>
                <w:rFonts w:ascii="Verdana" w:eastAsia="Verdana" w:hAnsi="Verdana" w:cs="Verdana"/>
                <w:color w:val="FF0000"/>
                <w:sz w:val="18"/>
              </w:rPr>
              <w:t>Use determiners (e.g., articles, demonstratives).</w:t>
            </w:r>
          </w:p>
          <w:p w14:paraId="314676A8" w14:textId="77777777" w:rsidR="00F170F0" w:rsidRDefault="00F170F0" w:rsidP="00F170F0">
            <w:pPr>
              <w:pStyle w:val="ListParagraph"/>
              <w:numPr>
                <w:ilvl w:val="0"/>
                <w:numId w:val="17"/>
              </w:numPr>
              <w:rPr>
                <w:rFonts w:ascii="Verdana" w:eastAsia="Verdana" w:hAnsi="Verdana" w:cs="Verdana"/>
                <w:sz w:val="18"/>
              </w:rPr>
            </w:pPr>
            <w:r>
              <w:rPr>
                <w:rFonts w:ascii="Verdana" w:eastAsia="Verdana" w:hAnsi="Verdana" w:cs="Verdana"/>
                <w:sz w:val="18"/>
              </w:rPr>
              <w:t>Use frequently occurring prepositions (e.g., during, beyond, toward).</w:t>
            </w:r>
          </w:p>
          <w:p w14:paraId="7742E8D7" w14:textId="77777777" w:rsidR="00F170F0" w:rsidRDefault="00F170F0" w:rsidP="00F170F0">
            <w:pPr>
              <w:pStyle w:val="ListParagraph"/>
              <w:numPr>
                <w:ilvl w:val="0"/>
                <w:numId w:val="17"/>
              </w:numPr>
              <w:rPr>
                <w:rFonts w:ascii="Verdana" w:eastAsia="Verdana" w:hAnsi="Verdana" w:cs="Verdana"/>
                <w:sz w:val="18"/>
              </w:rPr>
            </w:pPr>
            <w:r>
              <w:rPr>
                <w:rFonts w:ascii="Verdana" w:eastAsia="Verdana" w:hAnsi="Verdana" w:cs="Verdana"/>
                <w:color w:val="FF0000"/>
                <w:sz w:val="18"/>
              </w:rPr>
              <w:t>Produce and expand complete simple and compound declarative, interrogative, imperative, and exclamatory sentences in response to prompts.</w:t>
            </w:r>
          </w:p>
        </w:tc>
        <w:tc>
          <w:tcPr>
            <w:tcW w:w="7643" w:type="dxa"/>
            <w:tcBorders>
              <w:top w:val="single" w:sz="4" w:space="0" w:color="auto"/>
              <w:left w:val="single" w:sz="4" w:space="0" w:color="auto"/>
              <w:bottom w:val="single" w:sz="4" w:space="0" w:color="auto"/>
              <w:right w:val="single" w:sz="4" w:space="0" w:color="auto"/>
            </w:tcBorders>
            <w:hideMark/>
          </w:tcPr>
          <w:p w14:paraId="5CEB69D4" w14:textId="77777777" w:rsidR="00F170F0" w:rsidRDefault="00F170F0">
            <w:r>
              <w:lastRenderedPageBreak/>
              <w:t>I can recognize that nouns and verbs agree in sentences. (K)</w:t>
            </w:r>
          </w:p>
          <w:p w14:paraId="4E47CF3E" w14:textId="77777777" w:rsidR="00F170F0" w:rsidRDefault="00F170F0">
            <w:pPr>
              <w:rPr>
                <w:color w:val="FF0000"/>
              </w:rPr>
            </w:pPr>
            <w:r>
              <w:rPr>
                <w:color w:val="FF0000"/>
              </w:rPr>
              <w:t>I can recognize pronouns: personal, possessive, and indefinite. (K)</w:t>
            </w:r>
          </w:p>
          <w:p w14:paraId="33E66693" w14:textId="77777777" w:rsidR="00F170F0" w:rsidRDefault="00F170F0">
            <w:r>
              <w:t>I know past, present, and future verbs. (K)</w:t>
            </w:r>
          </w:p>
          <w:p w14:paraId="28F9E235" w14:textId="77777777" w:rsidR="00F170F0" w:rsidRDefault="00F170F0">
            <w:r>
              <w:lastRenderedPageBreak/>
              <w:t>I can identify adjectives. (K)</w:t>
            </w:r>
          </w:p>
          <w:p w14:paraId="1567C5B3" w14:textId="77777777" w:rsidR="00F170F0" w:rsidRDefault="00F170F0">
            <w:r>
              <w:t>I can recognize conjunctions. (K)</w:t>
            </w:r>
          </w:p>
          <w:p w14:paraId="49183194" w14:textId="77777777" w:rsidR="00F170F0" w:rsidRDefault="00F170F0">
            <w:pPr>
              <w:rPr>
                <w:color w:val="FF0000"/>
              </w:rPr>
            </w:pPr>
            <w:r>
              <w:rPr>
                <w:color w:val="FF0000"/>
              </w:rPr>
              <w:t>I can recognize determiners. (K)</w:t>
            </w:r>
          </w:p>
          <w:p w14:paraId="4032D488" w14:textId="77777777" w:rsidR="00F170F0" w:rsidRDefault="00F170F0">
            <w:r>
              <w:t>I know common prepositions. (K)</w:t>
            </w:r>
          </w:p>
          <w:p w14:paraId="7910301B" w14:textId="77777777" w:rsidR="00F170F0" w:rsidRDefault="00F170F0">
            <w:pPr>
              <w:rPr>
                <w:color w:val="FF0000"/>
              </w:rPr>
            </w:pPr>
            <w:r>
              <w:rPr>
                <w:color w:val="FF0000"/>
              </w:rPr>
              <w:t>I can recognize sentence types: complete, simple, compound, declarative, interrogative, imperative, and exclamatory. (K)</w:t>
            </w:r>
          </w:p>
          <w:p w14:paraId="7D127FAE" w14:textId="77777777" w:rsidR="00F170F0" w:rsidRDefault="00F170F0">
            <w:r>
              <w:t>I can demonstrate command of the conventions of standard English grammar and usage when writing to expand sentence types: complete, simple, compound, declarative, interrogative, imperative, and exclamatory. (R)</w:t>
            </w:r>
          </w:p>
          <w:p w14:paraId="49B92A6D" w14:textId="77777777" w:rsidR="00F170F0" w:rsidRDefault="00F170F0">
            <w:r>
              <w:rPr>
                <w:color w:val="FF0000"/>
              </w:rPr>
              <w:t>I can use indefinite pronouns: personal, possessive, and indefinite. (PS</w:t>
            </w:r>
            <w:r>
              <w:t xml:space="preserve">) </w:t>
            </w:r>
          </w:p>
          <w:p w14:paraId="5F9D66F2" w14:textId="77777777" w:rsidR="00F170F0" w:rsidRDefault="00F170F0">
            <w:r>
              <w:t>I can use verbs to convey a sense of past, present, and future. (PS)</w:t>
            </w:r>
          </w:p>
          <w:p w14:paraId="34833977" w14:textId="77777777" w:rsidR="00F170F0" w:rsidRDefault="00F170F0">
            <w:r>
              <w:t xml:space="preserve">I can use frequently occurring adjectives, conjunctions, </w:t>
            </w:r>
            <w:r>
              <w:rPr>
                <w:color w:val="FF0000"/>
              </w:rPr>
              <w:t>determiners</w:t>
            </w:r>
            <w:r>
              <w:t>, and prepositions. (PS)</w:t>
            </w:r>
          </w:p>
          <w:p w14:paraId="2940651F" w14:textId="77777777" w:rsidR="00F170F0" w:rsidRDefault="00F170F0">
            <w:pPr>
              <w:rPr>
                <w:color w:val="FF0000"/>
              </w:rPr>
            </w:pPr>
            <w:r>
              <w:rPr>
                <w:color w:val="FF0000"/>
              </w:rPr>
              <w:t>I can produce and expand complete, simple, compound, declarative, interrogative, imperative, and exclamatory sentences in response to prompts. (PS)</w:t>
            </w:r>
          </w:p>
        </w:tc>
      </w:tr>
      <w:tr w:rsidR="00F170F0" w14:paraId="049BC51F"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4E8C337A" w14:textId="77777777" w:rsidR="00F170F0" w:rsidRDefault="00F170F0">
            <w:pPr>
              <w:rPr>
                <w:rFonts w:ascii="Verdana" w:eastAsia="Verdana" w:hAnsi="Verdana" w:cs="Verdana"/>
                <w:sz w:val="18"/>
              </w:rPr>
            </w:pPr>
            <w:r>
              <w:lastRenderedPageBreak/>
              <w:t xml:space="preserve">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2) Demonstrate command of the conventions of standard English capitalization, punctuation, and spelling when writing.</w:t>
            </w:r>
          </w:p>
          <w:p w14:paraId="739FA2CA" w14:textId="77777777" w:rsidR="00F170F0" w:rsidRDefault="00F170F0" w:rsidP="00F170F0">
            <w:pPr>
              <w:pStyle w:val="ListParagraph"/>
              <w:numPr>
                <w:ilvl w:val="0"/>
                <w:numId w:val="18"/>
              </w:numPr>
              <w:rPr>
                <w:rFonts w:ascii="Verdana" w:eastAsia="Verdana" w:hAnsi="Verdana" w:cs="Verdana"/>
                <w:sz w:val="18"/>
              </w:rPr>
            </w:pPr>
            <w:r>
              <w:rPr>
                <w:rFonts w:ascii="Verdana" w:eastAsia="Verdana" w:hAnsi="Verdana" w:cs="Verdana"/>
                <w:sz w:val="18"/>
              </w:rPr>
              <w:t>Use conventional spelling for words with common spelling patterns and for frequently occurring irregular words.</w:t>
            </w:r>
          </w:p>
          <w:p w14:paraId="4E35068F" w14:textId="77777777" w:rsidR="00F170F0" w:rsidRDefault="00F170F0" w:rsidP="00F170F0">
            <w:pPr>
              <w:pStyle w:val="ListParagraph"/>
              <w:numPr>
                <w:ilvl w:val="0"/>
                <w:numId w:val="18"/>
              </w:numPr>
              <w:rPr>
                <w:rFonts w:ascii="Verdana" w:eastAsia="Verdana" w:hAnsi="Verdana" w:cs="Verdana"/>
                <w:sz w:val="18"/>
              </w:rPr>
            </w:pPr>
            <w:r>
              <w:rPr>
                <w:rFonts w:ascii="Verdana" w:eastAsia="Verdana" w:hAnsi="Verdana" w:cs="Verdana"/>
                <w:sz w:val="18"/>
              </w:rPr>
              <w:t>Spell untaught words phonetically, drawing on phonemic awareness and spelling conventions.</w:t>
            </w:r>
          </w:p>
        </w:tc>
        <w:tc>
          <w:tcPr>
            <w:tcW w:w="7643" w:type="dxa"/>
            <w:tcBorders>
              <w:top w:val="single" w:sz="4" w:space="0" w:color="auto"/>
              <w:left w:val="single" w:sz="4" w:space="0" w:color="auto"/>
              <w:bottom w:val="single" w:sz="4" w:space="0" w:color="auto"/>
              <w:right w:val="single" w:sz="4" w:space="0" w:color="auto"/>
            </w:tcBorders>
            <w:hideMark/>
          </w:tcPr>
          <w:p w14:paraId="63497A6F" w14:textId="77777777" w:rsidR="00F170F0" w:rsidRDefault="00F170F0">
            <w:pPr>
              <w:rPr>
                <w:rFonts w:ascii="Verdana" w:eastAsia="Verdana" w:hAnsi="Verdana" w:cs="Verdana"/>
                <w:sz w:val="18"/>
              </w:rPr>
            </w:pPr>
            <w:r>
              <w:rPr>
                <w:rFonts w:ascii="Verdana" w:eastAsia="Verdana" w:hAnsi="Verdana" w:cs="Verdana"/>
                <w:sz w:val="18"/>
              </w:rPr>
              <w:t xml:space="preserve">I know conventional spelling of common spelling patterns. (K) </w:t>
            </w:r>
          </w:p>
          <w:p w14:paraId="14EAD00A" w14:textId="77777777" w:rsidR="00F170F0" w:rsidRDefault="00F170F0">
            <w:pPr>
              <w:rPr>
                <w:rFonts w:ascii="Verdana" w:eastAsia="Verdana" w:hAnsi="Verdana" w:cs="Verdana"/>
                <w:sz w:val="18"/>
              </w:rPr>
            </w:pPr>
            <w:r>
              <w:t xml:space="preserve">I can </w:t>
            </w:r>
            <w:r>
              <w:rPr>
                <w:rFonts w:ascii="Verdana" w:eastAsia="Verdana" w:hAnsi="Verdana" w:cs="Verdana"/>
                <w:sz w:val="18"/>
              </w:rPr>
              <w:t>use conventional spelling for words with common spelling patterns and for frequently occurring irregular words. (R)</w:t>
            </w:r>
          </w:p>
          <w:p w14:paraId="0F3BCFB3" w14:textId="77777777" w:rsidR="00F170F0" w:rsidRDefault="00F170F0">
            <w:r>
              <w:rPr>
                <w:rFonts w:ascii="Verdana" w:eastAsia="Verdana" w:hAnsi="Verdana" w:cs="Verdana"/>
                <w:sz w:val="18"/>
              </w:rPr>
              <w:t>I can spell untaught words phonetically, drawing on phonemic awareness and spelling conventions. (R)</w:t>
            </w:r>
          </w:p>
        </w:tc>
      </w:tr>
      <w:tr w:rsidR="00F170F0" w14:paraId="2946B7B3"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66E5E77D" w14:textId="77777777" w:rsidR="00F170F0" w:rsidRDefault="00F170F0">
            <w:pPr>
              <w:rPr>
                <w:rFonts w:ascii="Verdana" w:eastAsia="Verdana" w:hAnsi="Verdana" w:cs="Verdana"/>
                <w:sz w:val="18"/>
              </w:rPr>
            </w:pPr>
            <w:r>
              <w:t xml:space="preserve">L 1.4 (DOK 2) </w:t>
            </w:r>
            <w:r>
              <w:rPr>
                <w:rFonts w:ascii="Verdana" w:eastAsia="Verdana" w:hAnsi="Verdana" w:cs="Verdana"/>
                <w:sz w:val="18"/>
              </w:rPr>
              <w:t>Determine or clarify the meaning of unknown and multiple-meaning words and phrases based on grade 1 reading and content, choosing flexibly for an array of strategies.</w:t>
            </w:r>
          </w:p>
          <w:p w14:paraId="1CEE8D37" w14:textId="77777777" w:rsidR="00F170F0" w:rsidRDefault="00F170F0" w:rsidP="00F170F0">
            <w:pPr>
              <w:pStyle w:val="ListParagraph"/>
              <w:numPr>
                <w:ilvl w:val="0"/>
                <w:numId w:val="19"/>
              </w:numPr>
            </w:pPr>
            <w:r>
              <w:rPr>
                <w:rFonts w:ascii="Verdana" w:eastAsia="Verdana" w:hAnsi="Verdana" w:cs="Verdana"/>
                <w:sz w:val="18"/>
              </w:rPr>
              <w:t>Use sentence-level context as a clue to the meaning of a word or phrase.</w:t>
            </w:r>
          </w:p>
          <w:p w14:paraId="06AC328D" w14:textId="77777777" w:rsidR="00F170F0" w:rsidRDefault="00F170F0" w:rsidP="00F170F0">
            <w:pPr>
              <w:pStyle w:val="ListParagraph"/>
              <w:numPr>
                <w:ilvl w:val="0"/>
                <w:numId w:val="19"/>
              </w:numPr>
              <w:rPr>
                <w:rFonts w:ascii="Verdana" w:eastAsia="Verdana" w:hAnsi="Verdana" w:cs="Verdana"/>
                <w:sz w:val="18"/>
              </w:rPr>
            </w:pPr>
            <w:r>
              <w:rPr>
                <w:rFonts w:ascii="Verdana" w:eastAsia="Verdana" w:hAnsi="Verdana" w:cs="Verdana"/>
                <w:sz w:val="18"/>
              </w:rPr>
              <w:t>Use the frequently occurring affixes as a clue to the meaning of a word.</w:t>
            </w:r>
          </w:p>
          <w:p w14:paraId="171C0E36" w14:textId="77777777" w:rsidR="00F170F0" w:rsidRDefault="00F170F0" w:rsidP="00F170F0">
            <w:pPr>
              <w:pStyle w:val="ListParagraph"/>
              <w:numPr>
                <w:ilvl w:val="0"/>
                <w:numId w:val="19"/>
              </w:numPr>
              <w:rPr>
                <w:rFonts w:ascii="Verdana" w:eastAsia="Verdana" w:hAnsi="Verdana" w:cs="Verdana"/>
                <w:sz w:val="18"/>
              </w:rPr>
            </w:pPr>
            <w:r>
              <w:rPr>
                <w:rFonts w:ascii="Verdana" w:eastAsia="Verdana" w:hAnsi="Verdana" w:cs="Verdana"/>
                <w:sz w:val="18"/>
              </w:rPr>
              <w:t>Identify frequently occurring root words (e.g., look) and their inflectional forms (e.g., looks, looked, looking).</w:t>
            </w:r>
          </w:p>
        </w:tc>
        <w:tc>
          <w:tcPr>
            <w:tcW w:w="7643" w:type="dxa"/>
            <w:tcBorders>
              <w:top w:val="single" w:sz="4" w:space="0" w:color="auto"/>
              <w:left w:val="single" w:sz="4" w:space="0" w:color="auto"/>
              <w:bottom w:val="single" w:sz="4" w:space="0" w:color="auto"/>
              <w:right w:val="single" w:sz="4" w:space="0" w:color="auto"/>
            </w:tcBorders>
            <w:hideMark/>
          </w:tcPr>
          <w:p w14:paraId="2A59EFEE" w14:textId="77777777" w:rsidR="00F170F0" w:rsidRDefault="00F170F0">
            <w:r>
              <w:t>I can understand that some words and phrases have multiple meanings. (K)</w:t>
            </w:r>
          </w:p>
          <w:p w14:paraId="57564DC8" w14:textId="77777777" w:rsidR="00F170F0" w:rsidRDefault="00F170F0">
            <w:r>
              <w:t xml:space="preserve">I can identify common affixes, root words, and inflectional forms. (K) </w:t>
            </w:r>
          </w:p>
          <w:p w14:paraId="24F2E712" w14:textId="77777777" w:rsidR="00F170F0" w:rsidRDefault="00F170F0">
            <w:r>
              <w:t>I can identify an array of strategies for determining meanings of unknown words and phrases. (K)</w:t>
            </w:r>
          </w:p>
          <w:p w14:paraId="15976938" w14:textId="77777777" w:rsidR="00F170F0" w:rsidRDefault="00F170F0">
            <w:r>
              <w:t>I can apply sentence level context clues, frequently occurring affixes as a clue, frequently occurring root words (e.g., look) and their inflectional forms (e.g., looks, looked, looking) to determine or clarify the meaning of an unknown word or phrase. (R)</w:t>
            </w:r>
          </w:p>
          <w:p w14:paraId="6CAC4E5A" w14:textId="77777777" w:rsidR="00F170F0" w:rsidRDefault="00F170F0">
            <w:r>
              <w:t>I can choose from an array of strategies and apply them to determine the meaning or clarify unknown words. (R)</w:t>
            </w:r>
          </w:p>
        </w:tc>
      </w:tr>
      <w:tr w:rsidR="00F170F0" w14:paraId="6F8534B0" w14:textId="77777777" w:rsidTr="00F170F0">
        <w:trPr>
          <w:trHeight w:val="73"/>
        </w:trPr>
        <w:tc>
          <w:tcPr>
            <w:tcW w:w="6505" w:type="dxa"/>
            <w:tcBorders>
              <w:top w:val="single" w:sz="4" w:space="0" w:color="auto"/>
              <w:left w:val="single" w:sz="4" w:space="0" w:color="auto"/>
              <w:bottom w:val="single" w:sz="4" w:space="0" w:color="auto"/>
              <w:right w:val="single" w:sz="4" w:space="0" w:color="auto"/>
            </w:tcBorders>
            <w:hideMark/>
          </w:tcPr>
          <w:p w14:paraId="1902222D" w14:textId="77777777" w:rsidR="00F170F0" w:rsidRDefault="00F170F0">
            <w:pPr>
              <w:rPr>
                <w:rFonts w:ascii="Verdana" w:eastAsia="Verdana" w:hAnsi="Verdana" w:cs="Verdana"/>
                <w:sz w:val="18"/>
              </w:rPr>
            </w:pPr>
            <w:r>
              <w:t xml:space="preserve">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 xml:space="preserve">DOK 3) With guidance and support from adults, demonstrate </w:t>
            </w:r>
            <w:r>
              <w:rPr>
                <w:rFonts w:ascii="Verdana" w:eastAsia="Verdana" w:hAnsi="Verdana" w:cs="Verdana"/>
                <w:sz w:val="18"/>
              </w:rPr>
              <w:lastRenderedPageBreak/>
              <w:t>understanding of word relationships and nuances in word meanings.</w:t>
            </w:r>
          </w:p>
          <w:p w14:paraId="01E5CB27" w14:textId="77777777" w:rsidR="00F170F0" w:rsidRDefault="00F170F0" w:rsidP="00F170F0">
            <w:pPr>
              <w:pStyle w:val="ListParagraph"/>
              <w:numPr>
                <w:ilvl w:val="0"/>
                <w:numId w:val="20"/>
              </w:numPr>
            </w:pPr>
            <w:r>
              <w:rPr>
                <w:rFonts w:ascii="Verdana" w:eastAsia="Verdana" w:hAnsi="Verdana" w:cs="Verdana"/>
                <w:sz w:val="18"/>
              </w:rPr>
              <w:t>Sort words into categories (e.g., colors, clothing) to gain a sense of the concepts the categories represent.</w:t>
            </w:r>
          </w:p>
          <w:p w14:paraId="67AF507C" w14:textId="77777777" w:rsidR="00F170F0" w:rsidRDefault="00F170F0" w:rsidP="00F170F0">
            <w:pPr>
              <w:pStyle w:val="ListParagraph"/>
              <w:numPr>
                <w:ilvl w:val="0"/>
                <w:numId w:val="20"/>
              </w:numPr>
              <w:rPr>
                <w:color w:val="FF0000"/>
              </w:rPr>
            </w:pPr>
            <w:r>
              <w:rPr>
                <w:rFonts w:ascii="Verdana" w:eastAsia="Verdana" w:hAnsi="Verdana" w:cs="Verdana"/>
                <w:color w:val="FF0000"/>
                <w:sz w:val="18"/>
              </w:rPr>
              <w:t>Define words by category and by one or more key attributes (e.g., a duct is a bird that swims; a tiger is a large cat with stripes).</w:t>
            </w:r>
          </w:p>
          <w:p w14:paraId="4BAFA387" w14:textId="77777777" w:rsidR="00F170F0" w:rsidRDefault="00F170F0" w:rsidP="00F170F0">
            <w:pPr>
              <w:pStyle w:val="ListParagraph"/>
              <w:numPr>
                <w:ilvl w:val="0"/>
                <w:numId w:val="20"/>
              </w:numPr>
            </w:pPr>
            <w:r>
              <w:rPr>
                <w:rFonts w:ascii="Verdana" w:eastAsia="Verdana" w:hAnsi="Verdana" w:cs="Verdana"/>
                <w:sz w:val="18"/>
              </w:rPr>
              <w:t>Identify real-life connections between words and their use (e.g., note places at home that are cozy).</w:t>
            </w:r>
          </w:p>
          <w:p w14:paraId="2C2153E7" w14:textId="77777777" w:rsidR="00F170F0" w:rsidRDefault="00F170F0" w:rsidP="00F170F0">
            <w:pPr>
              <w:pStyle w:val="ListParagraph"/>
              <w:numPr>
                <w:ilvl w:val="0"/>
                <w:numId w:val="20"/>
              </w:numPr>
            </w:pPr>
            <w:r>
              <w:rPr>
                <w:rFonts w:ascii="Verdana" w:eastAsia="Verdana" w:hAnsi="Verdana" w:cs="Verdana"/>
                <w:color w:val="FF0000"/>
                <w:sz w:val="18"/>
              </w:rPr>
              <w:t>Distinguish shades of meaning among verbs differing in manner (e.g., look, peek, glance, stare, glare, scowl) and adjectives differing in intensity (e.g., large gigantic) by defining or choosing them or by acting out the meanings.</w:t>
            </w:r>
          </w:p>
        </w:tc>
        <w:tc>
          <w:tcPr>
            <w:tcW w:w="7643" w:type="dxa"/>
            <w:tcBorders>
              <w:top w:val="single" w:sz="4" w:space="0" w:color="auto"/>
              <w:left w:val="single" w:sz="4" w:space="0" w:color="auto"/>
              <w:bottom w:val="single" w:sz="4" w:space="0" w:color="auto"/>
              <w:right w:val="single" w:sz="4" w:space="0" w:color="auto"/>
            </w:tcBorders>
            <w:hideMark/>
          </w:tcPr>
          <w:p w14:paraId="159C80F0" w14:textId="77777777" w:rsidR="00F170F0" w:rsidRDefault="00F170F0">
            <w:r>
              <w:lastRenderedPageBreak/>
              <w:t xml:space="preserve">I can, with guidance and support from adults, categorize pictures/words </w:t>
            </w:r>
            <w:r>
              <w:lastRenderedPageBreak/>
              <w:t>by multiple attributes and identify real-life connections between words and their uses. (K)</w:t>
            </w:r>
          </w:p>
          <w:p w14:paraId="300B3D9F" w14:textId="77777777" w:rsidR="00F170F0" w:rsidRDefault="00F170F0">
            <w:pPr>
              <w:rPr>
                <w:color w:val="FF0000"/>
              </w:rPr>
            </w:pPr>
            <w:r>
              <w:rPr>
                <w:color w:val="FF0000"/>
              </w:rPr>
              <w:t>I can, with guidance and support from adults, distinguish shades of meaning among similar verbs and distinguish adjectives differing in intensity by defining, choosing and applying them. (R)</w:t>
            </w:r>
          </w:p>
          <w:p w14:paraId="3A47CCB6" w14:textId="77777777" w:rsidR="00F170F0" w:rsidRDefault="00F170F0">
            <w:r>
              <w:t>I can, with guidance and support from adults, act out the meanings of similar verbs. (PS)</w:t>
            </w:r>
          </w:p>
        </w:tc>
      </w:tr>
    </w:tbl>
    <w:p w14:paraId="64432438" w14:textId="77777777" w:rsidR="00F170F0" w:rsidRDefault="00F170F0" w:rsidP="00F170F0"/>
    <w:p w14:paraId="7E2C7225" w14:textId="2C5470F2" w:rsidR="00F170F0" w:rsidRDefault="00F170F0">
      <w:r>
        <w:br w:type="page"/>
      </w:r>
    </w:p>
    <w:tbl>
      <w:tblPr>
        <w:tblStyle w:val="TableGrid"/>
        <w:tblpPr w:leftFromText="180" w:rightFromText="180" w:vertAnchor="page" w:horzAnchor="margin" w:tblpY="1"/>
        <w:tblW w:w="14148" w:type="dxa"/>
        <w:tblLayout w:type="fixed"/>
        <w:tblLook w:val="04A0" w:firstRow="1" w:lastRow="0" w:firstColumn="1" w:lastColumn="0" w:noHBand="0" w:noVBand="1"/>
      </w:tblPr>
      <w:tblGrid>
        <w:gridCol w:w="6505"/>
        <w:gridCol w:w="7643"/>
      </w:tblGrid>
      <w:tr w:rsidR="00F170F0" w14:paraId="2603AE06" w14:textId="77777777" w:rsidTr="00485CC0">
        <w:tc>
          <w:tcPr>
            <w:tcW w:w="14148" w:type="dxa"/>
            <w:gridSpan w:val="2"/>
            <w:shd w:val="clear" w:color="auto" w:fill="C0C0C0"/>
          </w:tcPr>
          <w:p w14:paraId="35EED239" w14:textId="77777777" w:rsidR="00F170F0" w:rsidRDefault="00F170F0" w:rsidP="00485CC0">
            <w:r w:rsidRPr="003E51BD">
              <w:rPr>
                <w:noProof/>
                <w:sz w:val="40"/>
                <w:szCs w:val="40"/>
              </w:rPr>
              <w:lastRenderedPageBreak/>
              <w:drawing>
                <wp:inline distT="0" distB="0" distL="0" distR="0" wp14:anchorId="74D9A437" wp14:editId="5C7DB6D5">
                  <wp:extent cx="8201025" cy="1562100"/>
                  <wp:effectExtent l="19050" t="0" r="9525" b="0"/>
                  <wp:docPr id="3"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8"/>
                          <a:stretch>
                            <a:fillRect/>
                          </a:stretch>
                        </pic:blipFill>
                        <pic:spPr>
                          <a:xfrm>
                            <a:off x="0" y="0"/>
                            <a:ext cx="8201025" cy="1562100"/>
                          </a:xfrm>
                          <a:prstGeom prst="rect">
                            <a:avLst/>
                          </a:prstGeom>
                        </pic:spPr>
                      </pic:pic>
                    </a:graphicData>
                  </a:graphic>
                </wp:inline>
              </w:drawing>
            </w:r>
          </w:p>
        </w:tc>
      </w:tr>
      <w:tr w:rsidR="00F170F0" w14:paraId="591D0F8F" w14:textId="77777777" w:rsidTr="00485CC0">
        <w:tc>
          <w:tcPr>
            <w:tcW w:w="14148" w:type="dxa"/>
            <w:gridSpan w:val="2"/>
            <w:shd w:val="clear" w:color="auto" w:fill="C0C0C0"/>
          </w:tcPr>
          <w:p w14:paraId="7637E36F" w14:textId="77777777" w:rsidR="00F170F0" w:rsidRPr="0059029C" w:rsidRDefault="00F170F0" w:rsidP="00485CC0">
            <w:pPr>
              <w:rPr>
                <w:sz w:val="40"/>
                <w:szCs w:val="40"/>
              </w:rPr>
            </w:pPr>
            <w:r>
              <w:rPr>
                <w:sz w:val="40"/>
                <w:szCs w:val="40"/>
              </w:rPr>
              <w:t>Mohawk Local Schools        1</w:t>
            </w:r>
            <w:r w:rsidRPr="00274E66">
              <w:rPr>
                <w:sz w:val="40"/>
                <w:szCs w:val="40"/>
                <w:vertAlign w:val="superscript"/>
              </w:rPr>
              <w:t>st</w:t>
            </w:r>
            <w:r>
              <w:rPr>
                <w:sz w:val="40"/>
                <w:szCs w:val="40"/>
              </w:rPr>
              <w:t xml:space="preserve"> Grade ELA</w:t>
            </w:r>
          </w:p>
        </w:tc>
      </w:tr>
      <w:tr w:rsidR="00F170F0" w14:paraId="2DAA3F6A" w14:textId="77777777" w:rsidTr="00485CC0">
        <w:tc>
          <w:tcPr>
            <w:tcW w:w="14148" w:type="dxa"/>
            <w:gridSpan w:val="2"/>
            <w:shd w:val="clear" w:color="auto" w:fill="C0C0C0"/>
          </w:tcPr>
          <w:p w14:paraId="4AEAD2EA" w14:textId="77777777" w:rsidR="00F170F0" w:rsidRPr="0059029C" w:rsidRDefault="00F170F0" w:rsidP="00485CC0">
            <w:pPr>
              <w:rPr>
                <w:sz w:val="40"/>
                <w:szCs w:val="40"/>
              </w:rPr>
            </w:pPr>
            <w:r w:rsidRPr="0059029C">
              <w:rPr>
                <w:sz w:val="40"/>
                <w:szCs w:val="40"/>
              </w:rPr>
              <w:t xml:space="preserve">Quarter </w:t>
            </w:r>
            <w:r>
              <w:rPr>
                <w:sz w:val="40"/>
                <w:szCs w:val="40"/>
              </w:rPr>
              <w:t xml:space="preserve">4       </w:t>
            </w:r>
            <w:r w:rsidRPr="0059029C">
              <w:rPr>
                <w:sz w:val="40"/>
                <w:szCs w:val="40"/>
              </w:rPr>
              <w:t>Curriculum Guide</w:t>
            </w:r>
          </w:p>
        </w:tc>
      </w:tr>
      <w:tr w:rsidR="00F170F0" w14:paraId="3EBCF8B5" w14:textId="77777777" w:rsidTr="00485CC0">
        <w:trPr>
          <w:trHeight w:val="503"/>
        </w:trPr>
        <w:tc>
          <w:tcPr>
            <w:tcW w:w="14148" w:type="dxa"/>
            <w:gridSpan w:val="2"/>
          </w:tcPr>
          <w:p w14:paraId="774F8844" w14:textId="77777777" w:rsidR="00F170F0" w:rsidRDefault="00F170F0" w:rsidP="00485CC0">
            <w:pPr>
              <w:ind w:left="1080"/>
              <w:jc w:val="center"/>
              <w:rPr>
                <w:u w:val="single"/>
              </w:rPr>
            </w:pPr>
            <w:r>
              <w:rPr>
                <w:u w:val="single"/>
              </w:rPr>
              <w:t>General Expectations of the ELA Standards</w:t>
            </w:r>
          </w:p>
          <w:p w14:paraId="412B92D6" w14:textId="77777777" w:rsidR="00F170F0" w:rsidRDefault="00F170F0" w:rsidP="00485CC0">
            <w:pPr>
              <w:ind w:left="1080"/>
              <w:jc w:val="center"/>
              <w:rPr>
                <w:u w:val="single"/>
              </w:rPr>
            </w:pPr>
          </w:p>
          <w:p w14:paraId="3FACF86E" w14:textId="77777777" w:rsidR="00F170F0" w:rsidRPr="008B6D55" w:rsidRDefault="00F170F0" w:rsidP="00485CC0">
            <w:pPr>
              <w:ind w:left="1080"/>
              <w:jc w:val="center"/>
            </w:pPr>
            <w:r w:rsidRPr="008B6D55">
              <w:t>A Focus on Results Rather than Means</w:t>
            </w:r>
          </w:p>
          <w:p w14:paraId="69C361E2" w14:textId="77777777" w:rsidR="00F170F0" w:rsidRPr="008B6D55" w:rsidRDefault="00F170F0" w:rsidP="00485CC0">
            <w:pPr>
              <w:ind w:left="1080"/>
              <w:jc w:val="center"/>
            </w:pPr>
            <w:r w:rsidRPr="008B6D55">
              <w:t>An Integrated Model of Literacy</w:t>
            </w:r>
          </w:p>
          <w:p w14:paraId="078F17B6" w14:textId="77777777" w:rsidR="00F170F0" w:rsidRPr="008B6D55" w:rsidRDefault="00F170F0" w:rsidP="00485CC0">
            <w:pPr>
              <w:ind w:left="1080"/>
              <w:jc w:val="center"/>
            </w:pPr>
            <w:r w:rsidRPr="008B6D55">
              <w:t>Research and Media Blended into the Standards as a Whole</w:t>
            </w:r>
          </w:p>
          <w:p w14:paraId="178D5738" w14:textId="77777777" w:rsidR="00F170F0" w:rsidRPr="008B6D55" w:rsidRDefault="00F170F0" w:rsidP="00485CC0">
            <w:pPr>
              <w:ind w:left="1080"/>
              <w:jc w:val="center"/>
            </w:pPr>
            <w:r w:rsidRPr="008B6D55">
              <w:t>Shared Responsibility for Students’ Literacy Development</w:t>
            </w:r>
          </w:p>
          <w:p w14:paraId="2457B85E" w14:textId="77777777" w:rsidR="00F170F0" w:rsidRDefault="00F170F0" w:rsidP="00485CC0">
            <w:pPr>
              <w:jc w:val="center"/>
            </w:pPr>
            <w:r>
              <w:t xml:space="preserve">                </w:t>
            </w:r>
            <w:r w:rsidRPr="008B6D55">
              <w:t>Focus and Coherence in Instruction and Assessment</w:t>
            </w:r>
          </w:p>
          <w:p w14:paraId="5448AA64" w14:textId="77777777" w:rsidR="00F170F0" w:rsidRDefault="00F170F0" w:rsidP="00485CC0">
            <w:pPr>
              <w:jc w:val="center"/>
            </w:pPr>
          </w:p>
          <w:p w14:paraId="02BD99AB" w14:textId="77777777" w:rsidR="00F170F0" w:rsidRDefault="00F170F0" w:rsidP="00485CC0">
            <w:pPr>
              <w:jc w:val="center"/>
            </w:pPr>
          </w:p>
        </w:tc>
      </w:tr>
      <w:tr w:rsidR="00F170F0" w14:paraId="7C23C711" w14:textId="77777777" w:rsidTr="00485CC0">
        <w:trPr>
          <w:trHeight w:val="503"/>
        </w:trPr>
        <w:tc>
          <w:tcPr>
            <w:tcW w:w="14148" w:type="dxa"/>
            <w:gridSpan w:val="2"/>
          </w:tcPr>
          <w:p w14:paraId="729E0B73" w14:textId="77777777" w:rsidR="00F170F0" w:rsidRDefault="00F170F0" w:rsidP="00485CC0">
            <w:r>
              <w:t>Critical Areas of Focus Being Addressed:</w:t>
            </w:r>
          </w:p>
          <w:p w14:paraId="342A2780" w14:textId="77777777" w:rsidR="00F170F0" w:rsidRDefault="00F170F0" w:rsidP="00485CC0">
            <w:pPr>
              <w:pStyle w:val="ListParagraph"/>
              <w:numPr>
                <w:ilvl w:val="0"/>
                <w:numId w:val="1"/>
              </w:numPr>
            </w:pPr>
            <w:r>
              <w:t>Reading</w:t>
            </w:r>
          </w:p>
          <w:p w14:paraId="503A228E" w14:textId="77777777" w:rsidR="00F170F0" w:rsidRDefault="00F170F0" w:rsidP="00485CC0">
            <w:pPr>
              <w:pStyle w:val="ListParagraph"/>
              <w:numPr>
                <w:ilvl w:val="0"/>
                <w:numId w:val="1"/>
              </w:numPr>
            </w:pPr>
            <w:r>
              <w:t>Writing</w:t>
            </w:r>
          </w:p>
          <w:p w14:paraId="614C7F3F" w14:textId="77777777" w:rsidR="00F170F0" w:rsidRDefault="00F170F0" w:rsidP="00485CC0">
            <w:pPr>
              <w:pStyle w:val="ListParagraph"/>
              <w:numPr>
                <w:ilvl w:val="0"/>
                <w:numId w:val="1"/>
              </w:numPr>
            </w:pPr>
            <w:r>
              <w:t>Speaking and Listening</w:t>
            </w:r>
          </w:p>
          <w:p w14:paraId="4EBA6FAC" w14:textId="77777777" w:rsidR="00F170F0" w:rsidRDefault="00F170F0" w:rsidP="00485CC0">
            <w:pPr>
              <w:pStyle w:val="ListParagraph"/>
              <w:numPr>
                <w:ilvl w:val="0"/>
                <w:numId w:val="1"/>
              </w:numPr>
            </w:pPr>
            <w:r>
              <w:t>Language</w:t>
            </w:r>
          </w:p>
          <w:p w14:paraId="615B06E1" w14:textId="77777777" w:rsidR="00F170F0" w:rsidRDefault="00F170F0" w:rsidP="00485CC0"/>
        </w:tc>
      </w:tr>
      <w:tr w:rsidR="00F170F0" w14:paraId="0EEC636E" w14:textId="77777777" w:rsidTr="00485CC0">
        <w:trPr>
          <w:trHeight w:val="86"/>
        </w:trPr>
        <w:tc>
          <w:tcPr>
            <w:tcW w:w="6505" w:type="dxa"/>
            <w:tcBorders>
              <w:bottom w:val="single" w:sz="4" w:space="0" w:color="auto"/>
            </w:tcBorders>
          </w:tcPr>
          <w:p w14:paraId="0398D582" w14:textId="77777777" w:rsidR="00F170F0" w:rsidRDefault="00F170F0" w:rsidP="00485CC0">
            <w:r>
              <w:t>Content Statements Addressed and Whether they are Knowledge, Reasoning, Performance Skill, or Product:</w:t>
            </w:r>
          </w:p>
          <w:p w14:paraId="19439925" w14:textId="77777777" w:rsidR="00F170F0" w:rsidRDefault="00F170F0" w:rsidP="00485CC0">
            <w:r>
              <w:t xml:space="preserve">   (DOK1)         (DOK2)                (DOK3)                (DOK4)</w:t>
            </w:r>
          </w:p>
        </w:tc>
        <w:tc>
          <w:tcPr>
            <w:tcW w:w="7643" w:type="dxa"/>
          </w:tcPr>
          <w:p w14:paraId="5156EDC4" w14:textId="77777777" w:rsidR="00F170F0" w:rsidRDefault="00F170F0" w:rsidP="00485CC0">
            <w:r>
              <w:t>Underpinning Targets Corresponding with Standards and Whether they are Knowledge, Reasoning, Performance Skill, or Product: “I can…..”, “Students Will Be Able To…….”</w:t>
            </w:r>
          </w:p>
        </w:tc>
      </w:tr>
      <w:tr w:rsidR="00F170F0" w:rsidRPr="004049C6" w14:paraId="4F590378" w14:textId="77777777" w:rsidTr="00485CC0">
        <w:trPr>
          <w:trHeight w:val="73"/>
        </w:trPr>
        <w:tc>
          <w:tcPr>
            <w:tcW w:w="6505" w:type="dxa"/>
            <w:tcBorders>
              <w:bottom w:val="single" w:sz="4" w:space="0" w:color="auto"/>
            </w:tcBorders>
          </w:tcPr>
          <w:p w14:paraId="1DAF23AB" w14:textId="77777777" w:rsidR="00F170F0" w:rsidRDefault="00F170F0" w:rsidP="00485CC0">
            <w:r>
              <w:t>Unit 4.4 to Unit 5</w:t>
            </w:r>
          </w:p>
          <w:p w14:paraId="62F80D25" w14:textId="77777777" w:rsidR="00F170F0" w:rsidRPr="004049C6" w:rsidRDefault="00F170F0" w:rsidP="00485CC0">
            <w:r w:rsidRPr="004049C6">
              <w:t>RL1.</w:t>
            </w:r>
            <w:r>
              <w:t>1</w:t>
            </w:r>
            <w:r w:rsidRPr="004049C6">
              <w:t xml:space="preserve"> </w:t>
            </w:r>
            <w:r>
              <w:t xml:space="preserve">(DOK 1) </w:t>
            </w:r>
            <w:r w:rsidRPr="004049C6">
              <w:t xml:space="preserve">Ask and answer questions about key details in a text. </w:t>
            </w:r>
          </w:p>
        </w:tc>
        <w:tc>
          <w:tcPr>
            <w:tcW w:w="7643" w:type="dxa"/>
            <w:tcBorders>
              <w:bottom w:val="single" w:sz="4" w:space="0" w:color="auto"/>
            </w:tcBorders>
          </w:tcPr>
          <w:p w14:paraId="611D1CDB" w14:textId="77777777" w:rsidR="00F170F0" w:rsidRDefault="00F170F0" w:rsidP="00485CC0">
            <w:r>
              <w:t>I can a</w:t>
            </w:r>
            <w:r w:rsidRPr="004049C6">
              <w:t>sk questions about key details in a text</w:t>
            </w:r>
            <w:r>
              <w:t>. (K)</w:t>
            </w:r>
          </w:p>
          <w:p w14:paraId="34E8E449" w14:textId="77777777" w:rsidR="00F170F0" w:rsidRDefault="00F170F0" w:rsidP="00485CC0">
            <w:r>
              <w:t>I can</w:t>
            </w:r>
            <w:r w:rsidRPr="004049C6">
              <w:t xml:space="preserve"> answer questions about key details in a text.</w:t>
            </w:r>
            <w:r>
              <w:t xml:space="preserve"> (K)</w:t>
            </w:r>
          </w:p>
          <w:p w14:paraId="658A9F7B" w14:textId="77777777" w:rsidR="00F170F0" w:rsidRDefault="00F170F0" w:rsidP="00485CC0">
            <w:r>
              <w:t xml:space="preserve">I can ask and answer </w:t>
            </w:r>
            <w:r w:rsidRPr="004049C6">
              <w:t>questions about key details in a text</w:t>
            </w:r>
            <w:r>
              <w:t>. (K)</w:t>
            </w:r>
          </w:p>
          <w:p w14:paraId="12151F28" w14:textId="77777777" w:rsidR="00F170F0" w:rsidRPr="004049C6" w:rsidRDefault="00F170F0" w:rsidP="00485CC0">
            <w:r>
              <w:tab/>
            </w:r>
          </w:p>
        </w:tc>
      </w:tr>
      <w:tr w:rsidR="00F170F0" w:rsidRPr="004049C6" w14:paraId="4518B0CD" w14:textId="77777777" w:rsidTr="00485CC0">
        <w:trPr>
          <w:trHeight w:val="73"/>
        </w:trPr>
        <w:tc>
          <w:tcPr>
            <w:tcW w:w="6505" w:type="dxa"/>
            <w:tcBorders>
              <w:bottom w:val="single" w:sz="4" w:space="0" w:color="auto"/>
            </w:tcBorders>
          </w:tcPr>
          <w:p w14:paraId="24E6E671" w14:textId="77777777" w:rsidR="00F170F0" w:rsidRDefault="00F170F0" w:rsidP="00485CC0">
            <w:r>
              <w:lastRenderedPageBreak/>
              <w:t xml:space="preserve">RL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3) Retell stories, including key details, and demonstrate understanding of their central message</w:t>
            </w:r>
            <w:r>
              <w:t xml:space="preserve"> </w:t>
            </w:r>
            <w:r>
              <w:rPr>
                <w:rFonts w:ascii="Verdana" w:eastAsia="Verdana" w:hAnsi="Verdana" w:cs="Verdana"/>
                <w:sz w:val="18"/>
              </w:rPr>
              <w:t xml:space="preserve">or lesson. </w:t>
            </w:r>
          </w:p>
        </w:tc>
        <w:tc>
          <w:tcPr>
            <w:tcW w:w="7643" w:type="dxa"/>
            <w:tcBorders>
              <w:bottom w:val="single" w:sz="4" w:space="0" w:color="auto"/>
            </w:tcBorders>
          </w:tcPr>
          <w:p w14:paraId="49233A58" w14:textId="77777777" w:rsidR="00F170F0" w:rsidRDefault="00F170F0" w:rsidP="00485CC0">
            <w:pPr>
              <w:rPr>
                <w:rFonts w:ascii="Verdana" w:eastAsia="Verdana" w:hAnsi="Verdana" w:cs="Verdana"/>
                <w:sz w:val="18"/>
              </w:rPr>
            </w:pPr>
            <w:r>
              <w:rPr>
                <w:rFonts w:ascii="Verdana" w:eastAsia="Verdana" w:hAnsi="Verdana" w:cs="Verdana"/>
                <w:sz w:val="18"/>
              </w:rPr>
              <w:t>I can retell stories, including key details. (K)</w:t>
            </w:r>
          </w:p>
          <w:p w14:paraId="67820BC5" w14:textId="77777777" w:rsidR="00F170F0" w:rsidRDefault="00F170F0" w:rsidP="00485CC0">
            <w:pPr>
              <w:rPr>
                <w:rFonts w:ascii="Verdana" w:eastAsia="Verdana" w:hAnsi="Verdana" w:cs="Verdana"/>
                <w:sz w:val="18"/>
              </w:rPr>
            </w:pPr>
            <w:r>
              <w:rPr>
                <w:rFonts w:ascii="Verdana" w:eastAsia="Verdana" w:hAnsi="Verdana" w:cs="Verdana"/>
                <w:sz w:val="18"/>
              </w:rPr>
              <w:t>I can understand the central message</w:t>
            </w:r>
            <w:r>
              <w:t xml:space="preserve"> </w:t>
            </w:r>
            <w:r>
              <w:rPr>
                <w:rFonts w:ascii="Verdana" w:eastAsia="Verdana" w:hAnsi="Verdana" w:cs="Verdana"/>
                <w:sz w:val="18"/>
              </w:rPr>
              <w:t>or lesson. (R)</w:t>
            </w:r>
          </w:p>
          <w:p w14:paraId="030A818D" w14:textId="77777777" w:rsidR="00F170F0" w:rsidRPr="004049C6" w:rsidRDefault="00F170F0" w:rsidP="00485CC0">
            <w:r>
              <w:rPr>
                <w:rFonts w:ascii="Verdana" w:eastAsia="Verdana" w:hAnsi="Verdana" w:cs="Verdana"/>
                <w:sz w:val="18"/>
              </w:rPr>
              <w:t>I can orally demonstrate the central message or lesson (PS)</w:t>
            </w:r>
          </w:p>
        </w:tc>
      </w:tr>
      <w:tr w:rsidR="00F170F0" w14:paraId="3FC34AD7" w14:textId="77777777" w:rsidTr="00485CC0">
        <w:trPr>
          <w:trHeight w:val="350"/>
        </w:trPr>
        <w:tc>
          <w:tcPr>
            <w:tcW w:w="6505" w:type="dxa"/>
            <w:tcBorders>
              <w:top w:val="single" w:sz="4" w:space="0" w:color="auto"/>
              <w:left w:val="single" w:sz="4" w:space="0" w:color="auto"/>
              <w:bottom w:val="nil"/>
              <w:right w:val="single" w:sz="4" w:space="0" w:color="auto"/>
            </w:tcBorders>
          </w:tcPr>
          <w:p w14:paraId="5F437340" w14:textId="77777777" w:rsidR="00F170F0" w:rsidRDefault="00F170F0" w:rsidP="00485CC0">
            <w:r>
              <w:t>RL1.3 (DOK 2) Describe characters, settings, and major events in a story, using key details.</w:t>
            </w:r>
          </w:p>
        </w:tc>
        <w:tc>
          <w:tcPr>
            <w:tcW w:w="7643" w:type="dxa"/>
            <w:tcBorders>
              <w:left w:val="single" w:sz="4" w:space="0" w:color="auto"/>
              <w:bottom w:val="single" w:sz="4" w:space="0" w:color="auto"/>
            </w:tcBorders>
          </w:tcPr>
          <w:p w14:paraId="39A959BC" w14:textId="77777777" w:rsidR="00F170F0" w:rsidRDefault="00F170F0" w:rsidP="00485CC0">
            <w:r>
              <w:t>I can define and identify characters, settings, and major events in a story, using key details. (K)</w:t>
            </w:r>
          </w:p>
          <w:p w14:paraId="30E441F6" w14:textId="77777777" w:rsidR="00F170F0" w:rsidRDefault="00F170F0" w:rsidP="00485CC0">
            <w:r>
              <w:t>I can describe characters, settings, and major events in a story, using key details. (R)</w:t>
            </w:r>
          </w:p>
        </w:tc>
      </w:tr>
      <w:tr w:rsidR="00F170F0" w14:paraId="2E1F2AC4" w14:textId="77777777" w:rsidTr="00485CC0">
        <w:trPr>
          <w:trHeight w:val="73"/>
        </w:trPr>
        <w:tc>
          <w:tcPr>
            <w:tcW w:w="6505" w:type="dxa"/>
            <w:tcBorders>
              <w:bottom w:val="single" w:sz="4" w:space="0" w:color="auto"/>
            </w:tcBorders>
          </w:tcPr>
          <w:p w14:paraId="421AF717" w14:textId="77777777" w:rsidR="00F170F0" w:rsidRDefault="00F170F0" w:rsidP="00485CC0">
            <w:r>
              <w:t>RL 1.5 (DOK 1) Explain major differences between books that tell stories and books that give information, drawing on a wide reading of a range of text types.</w:t>
            </w:r>
          </w:p>
        </w:tc>
        <w:tc>
          <w:tcPr>
            <w:tcW w:w="7643" w:type="dxa"/>
            <w:tcBorders>
              <w:bottom w:val="single" w:sz="4" w:space="0" w:color="auto"/>
            </w:tcBorders>
          </w:tcPr>
          <w:p w14:paraId="1F861728" w14:textId="77777777" w:rsidR="00F170F0" w:rsidRDefault="00F170F0" w:rsidP="00485CC0">
            <w:r>
              <w:t>I can recognize characteristics of fiction, in different forms of text. (K)</w:t>
            </w:r>
          </w:p>
          <w:p w14:paraId="76331F49" w14:textId="77777777" w:rsidR="00F170F0" w:rsidRDefault="00F170F0" w:rsidP="00485CC0">
            <w:r>
              <w:t>I can recognize characteristics of nonfiction, in different forms of text. (K)</w:t>
            </w:r>
          </w:p>
          <w:p w14:paraId="224437D8" w14:textId="77777777" w:rsidR="00F170F0" w:rsidRDefault="00F170F0" w:rsidP="00485CC0">
            <w:r>
              <w:t>I can explain major differences between books that tell stories and books that give information (K)</w:t>
            </w:r>
          </w:p>
        </w:tc>
      </w:tr>
      <w:tr w:rsidR="00F170F0" w14:paraId="5B34F2FF" w14:textId="77777777" w:rsidTr="00485CC0">
        <w:trPr>
          <w:trHeight w:val="73"/>
        </w:trPr>
        <w:tc>
          <w:tcPr>
            <w:tcW w:w="6505" w:type="dxa"/>
            <w:tcBorders>
              <w:bottom w:val="single" w:sz="4" w:space="0" w:color="auto"/>
            </w:tcBorders>
          </w:tcPr>
          <w:p w14:paraId="7CB87E1C" w14:textId="77777777" w:rsidR="00F170F0" w:rsidRDefault="00F170F0" w:rsidP="00485CC0">
            <w:r>
              <w:t xml:space="preserve">RL </w:t>
            </w:r>
            <w:proofErr w:type="gramStart"/>
            <w:r>
              <w:t xml:space="preserve">1.6 </w:t>
            </w:r>
            <w:r>
              <w:rPr>
                <w:rFonts w:ascii="Verdana" w:eastAsia="Verdana" w:hAnsi="Verdana" w:cs="Verdana"/>
                <w:sz w:val="18"/>
              </w:rPr>
              <w:t xml:space="preserve"> (</w:t>
            </w:r>
            <w:proofErr w:type="gramEnd"/>
            <w:r>
              <w:rPr>
                <w:rFonts w:ascii="Verdana" w:eastAsia="Verdana" w:hAnsi="Verdana" w:cs="Verdana"/>
                <w:sz w:val="18"/>
              </w:rPr>
              <w:t>DOK 1) Identify who is telling the story at various points in a text.</w:t>
            </w:r>
          </w:p>
        </w:tc>
        <w:tc>
          <w:tcPr>
            <w:tcW w:w="7643" w:type="dxa"/>
            <w:tcBorders>
              <w:bottom w:val="single" w:sz="4" w:space="0" w:color="auto"/>
            </w:tcBorders>
          </w:tcPr>
          <w:p w14:paraId="4CCB015D" w14:textId="77777777" w:rsidR="00F170F0" w:rsidRDefault="00F170F0" w:rsidP="00485CC0">
            <w:r>
              <w:t>I can recognize when the narrator is telling the story. (K)</w:t>
            </w:r>
          </w:p>
          <w:p w14:paraId="23003D1B" w14:textId="77777777" w:rsidR="00F170F0" w:rsidRPr="00A8597E" w:rsidRDefault="00F170F0" w:rsidP="00485CC0">
            <w:pPr>
              <w:rPr>
                <w:rFonts w:ascii="Verdana" w:eastAsia="Verdana" w:hAnsi="Verdana" w:cs="Verdana"/>
                <w:sz w:val="18"/>
              </w:rPr>
            </w:pPr>
            <w:r>
              <w:rPr>
                <w:rFonts w:ascii="Verdana" w:eastAsia="Verdana" w:hAnsi="Verdana" w:cs="Verdana"/>
                <w:sz w:val="18"/>
              </w:rPr>
              <w:t>I can identify who is telling the story at various points in a text. (K)</w:t>
            </w:r>
          </w:p>
        </w:tc>
      </w:tr>
      <w:tr w:rsidR="00F170F0" w14:paraId="03A9FC36" w14:textId="77777777" w:rsidTr="00485CC0">
        <w:trPr>
          <w:trHeight w:val="73"/>
        </w:trPr>
        <w:tc>
          <w:tcPr>
            <w:tcW w:w="6505" w:type="dxa"/>
            <w:tcBorders>
              <w:bottom w:val="single" w:sz="4" w:space="0" w:color="auto"/>
            </w:tcBorders>
          </w:tcPr>
          <w:p w14:paraId="195B17B3" w14:textId="77777777" w:rsidR="00F170F0" w:rsidRDefault="00F170F0" w:rsidP="00485CC0">
            <w:r>
              <w:t>RI 1.</w:t>
            </w:r>
            <w:r>
              <w:rPr>
                <w:rFonts w:ascii="Verdana" w:eastAsia="Verdana" w:hAnsi="Verdana" w:cs="Verdana"/>
                <w:sz w:val="18"/>
              </w:rPr>
              <w:t>1 (DOK 1) Ask and answer questions about key details in a text.</w:t>
            </w:r>
          </w:p>
        </w:tc>
        <w:tc>
          <w:tcPr>
            <w:tcW w:w="7643" w:type="dxa"/>
            <w:tcBorders>
              <w:bottom w:val="single" w:sz="4" w:space="0" w:color="auto"/>
            </w:tcBorders>
          </w:tcPr>
          <w:p w14:paraId="56A8F98E" w14:textId="77777777" w:rsidR="00F170F0" w:rsidRDefault="00F170F0" w:rsidP="00485CC0">
            <w:r>
              <w:t>I can a</w:t>
            </w:r>
            <w:r w:rsidRPr="004049C6">
              <w:t>sk questions about key details in a text</w:t>
            </w:r>
            <w:r>
              <w:t>. (K)</w:t>
            </w:r>
          </w:p>
          <w:p w14:paraId="2B7A9A06" w14:textId="77777777" w:rsidR="00F170F0" w:rsidRDefault="00F170F0" w:rsidP="00485CC0">
            <w:r>
              <w:t>I can</w:t>
            </w:r>
            <w:r w:rsidRPr="004049C6">
              <w:t xml:space="preserve"> answer questions about key details in a text.</w:t>
            </w:r>
            <w:r>
              <w:t xml:space="preserve"> (K)</w:t>
            </w:r>
          </w:p>
          <w:p w14:paraId="19739F11" w14:textId="77777777" w:rsidR="00F170F0" w:rsidRDefault="00F170F0" w:rsidP="00485CC0">
            <w:r>
              <w:t xml:space="preserve">I can ask and answer </w:t>
            </w:r>
            <w:r w:rsidRPr="004049C6">
              <w:t>questions about key details in a text</w:t>
            </w:r>
            <w:r>
              <w:t>. (K)</w:t>
            </w:r>
            <w:r>
              <w:tab/>
            </w:r>
          </w:p>
        </w:tc>
      </w:tr>
      <w:tr w:rsidR="00F170F0" w14:paraId="7DDA93A7" w14:textId="77777777" w:rsidTr="00485CC0">
        <w:trPr>
          <w:trHeight w:val="73"/>
        </w:trPr>
        <w:tc>
          <w:tcPr>
            <w:tcW w:w="6505" w:type="dxa"/>
            <w:tcBorders>
              <w:bottom w:val="single" w:sz="4" w:space="0" w:color="auto"/>
            </w:tcBorders>
          </w:tcPr>
          <w:p w14:paraId="2B3D5D77" w14:textId="77777777" w:rsidR="00F170F0" w:rsidRDefault="00F170F0" w:rsidP="00485CC0">
            <w:r>
              <w:t xml:space="preserve">RI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DOK1) Identify the main topic and retell key details in a text.</w:t>
            </w:r>
          </w:p>
        </w:tc>
        <w:tc>
          <w:tcPr>
            <w:tcW w:w="7643" w:type="dxa"/>
            <w:tcBorders>
              <w:bottom w:val="single" w:sz="4" w:space="0" w:color="auto"/>
            </w:tcBorders>
          </w:tcPr>
          <w:p w14:paraId="6C375A65" w14:textId="77777777" w:rsidR="00F170F0" w:rsidRDefault="00F170F0" w:rsidP="00485CC0">
            <w:pPr>
              <w:rPr>
                <w:rFonts w:ascii="Verdana" w:eastAsia="Verdana" w:hAnsi="Verdana" w:cs="Verdana"/>
                <w:sz w:val="18"/>
              </w:rPr>
            </w:pPr>
            <w:r>
              <w:rPr>
                <w:rFonts w:ascii="Verdana" w:eastAsia="Verdana" w:hAnsi="Verdana" w:cs="Verdana"/>
                <w:sz w:val="18"/>
              </w:rPr>
              <w:t>I can identify the main topic in a text. (K)</w:t>
            </w:r>
          </w:p>
          <w:p w14:paraId="2293CF6D" w14:textId="77777777" w:rsidR="00F170F0" w:rsidRDefault="00F170F0" w:rsidP="00485CC0">
            <w:pPr>
              <w:rPr>
                <w:rFonts w:ascii="Verdana" w:eastAsia="Verdana" w:hAnsi="Verdana" w:cs="Verdana"/>
                <w:sz w:val="18"/>
              </w:rPr>
            </w:pPr>
            <w:r>
              <w:rPr>
                <w:rFonts w:ascii="Verdana" w:eastAsia="Verdana" w:hAnsi="Verdana" w:cs="Verdana"/>
                <w:sz w:val="18"/>
              </w:rPr>
              <w:t>I can identify the key details in a text. (K)</w:t>
            </w:r>
          </w:p>
          <w:p w14:paraId="1B89504E" w14:textId="77777777" w:rsidR="00F170F0" w:rsidRDefault="00F170F0" w:rsidP="00485CC0">
            <w:r>
              <w:rPr>
                <w:rFonts w:ascii="Verdana" w:eastAsia="Verdana" w:hAnsi="Verdana" w:cs="Verdana"/>
                <w:sz w:val="18"/>
              </w:rPr>
              <w:t>I can retell the key details in a text. (K)</w:t>
            </w:r>
          </w:p>
        </w:tc>
      </w:tr>
      <w:tr w:rsidR="00F170F0" w14:paraId="0A175003" w14:textId="77777777" w:rsidTr="00485CC0">
        <w:trPr>
          <w:trHeight w:val="73"/>
        </w:trPr>
        <w:tc>
          <w:tcPr>
            <w:tcW w:w="6505" w:type="dxa"/>
            <w:tcBorders>
              <w:bottom w:val="single" w:sz="4" w:space="0" w:color="auto"/>
            </w:tcBorders>
          </w:tcPr>
          <w:p w14:paraId="455F6D45" w14:textId="77777777" w:rsidR="00F170F0" w:rsidRDefault="00F170F0" w:rsidP="00485CC0">
            <w:r>
              <w:t>RI 1.3 (DOK 2)</w:t>
            </w:r>
            <w:r>
              <w:rPr>
                <w:rFonts w:ascii="Verdana" w:eastAsia="Verdana" w:hAnsi="Verdana" w:cs="Verdana"/>
                <w:sz w:val="18"/>
              </w:rPr>
              <w:t xml:space="preserve"> Describe the connection between two individuals, events, ideas, or pieces of information in a text.</w:t>
            </w:r>
          </w:p>
        </w:tc>
        <w:tc>
          <w:tcPr>
            <w:tcW w:w="7643" w:type="dxa"/>
            <w:tcBorders>
              <w:bottom w:val="single" w:sz="4" w:space="0" w:color="auto"/>
            </w:tcBorders>
          </w:tcPr>
          <w:p w14:paraId="78EFD6CA" w14:textId="77777777" w:rsidR="00F170F0" w:rsidRDefault="00F170F0" w:rsidP="00485CC0">
            <w:r>
              <w:t>I can identify key details about an individual discussed in an informational text. (K)</w:t>
            </w:r>
          </w:p>
          <w:p w14:paraId="241004B6" w14:textId="77777777" w:rsidR="00F170F0" w:rsidRDefault="00F170F0" w:rsidP="00485CC0">
            <w:r>
              <w:t>I can identify key details about events or ideas in an informational text. (K)</w:t>
            </w:r>
          </w:p>
          <w:p w14:paraId="1591813A" w14:textId="77777777" w:rsidR="00F170F0" w:rsidRDefault="00F170F0" w:rsidP="00485CC0">
            <w:r>
              <w:t xml:space="preserve">I can describe the connections made between two individuals, events, ideas, </w:t>
            </w:r>
            <w:proofErr w:type="gramStart"/>
            <w:r>
              <w:t>pieces</w:t>
            </w:r>
            <w:proofErr w:type="gramEnd"/>
            <w:r>
              <w:t xml:space="preserve"> of information in a text. (R)</w:t>
            </w:r>
          </w:p>
        </w:tc>
      </w:tr>
      <w:tr w:rsidR="00F170F0" w:rsidRPr="00A74433" w14:paraId="4F728436" w14:textId="77777777" w:rsidTr="00485CC0">
        <w:trPr>
          <w:trHeight w:val="73"/>
        </w:trPr>
        <w:tc>
          <w:tcPr>
            <w:tcW w:w="6505" w:type="dxa"/>
            <w:tcBorders>
              <w:bottom w:val="single" w:sz="4" w:space="0" w:color="auto"/>
            </w:tcBorders>
          </w:tcPr>
          <w:p w14:paraId="3B653092" w14:textId="77777777" w:rsidR="00F170F0" w:rsidRPr="00A74433" w:rsidRDefault="00F170F0" w:rsidP="00485CC0">
            <w:pPr>
              <w:rPr>
                <w:color w:val="FF0000"/>
              </w:rPr>
            </w:pPr>
            <w:r w:rsidRPr="00A74433">
              <w:rPr>
                <w:color w:val="FF0000"/>
              </w:rPr>
              <w:t xml:space="preserve">RI 1.4 </w:t>
            </w:r>
            <w:r>
              <w:rPr>
                <w:color w:val="FF0000"/>
              </w:rPr>
              <w:t>(DOK 2)</w:t>
            </w:r>
            <w:r w:rsidRPr="00A74433">
              <w:rPr>
                <w:rFonts w:ascii="Verdana" w:eastAsia="Verdana" w:hAnsi="Verdana" w:cs="Verdana"/>
                <w:color w:val="FF0000"/>
                <w:sz w:val="18"/>
              </w:rPr>
              <w:t xml:space="preserve"> Ask and answer questions to help determine or clarify the meaning of words and phrases in a text.</w:t>
            </w:r>
          </w:p>
        </w:tc>
        <w:tc>
          <w:tcPr>
            <w:tcW w:w="7643" w:type="dxa"/>
            <w:tcBorders>
              <w:bottom w:val="single" w:sz="4" w:space="0" w:color="auto"/>
            </w:tcBorders>
          </w:tcPr>
          <w:p w14:paraId="340534B2" w14:textId="77777777" w:rsidR="00F170F0" w:rsidRDefault="00F170F0" w:rsidP="00485CC0">
            <w:pPr>
              <w:rPr>
                <w:color w:val="FF0000"/>
              </w:rPr>
            </w:pPr>
            <w:r w:rsidRPr="00A74433">
              <w:rPr>
                <w:color w:val="FF0000"/>
              </w:rPr>
              <w:t xml:space="preserve">I can </w:t>
            </w:r>
            <w:r>
              <w:rPr>
                <w:color w:val="FF0000"/>
              </w:rPr>
              <w:t>identify unknown or unclear words in a text. (K)</w:t>
            </w:r>
          </w:p>
          <w:p w14:paraId="46C35A78" w14:textId="77777777" w:rsidR="00F170F0" w:rsidRPr="00A74433" w:rsidRDefault="00F170F0" w:rsidP="00485CC0">
            <w:pPr>
              <w:rPr>
                <w:color w:val="FF0000"/>
              </w:rPr>
            </w:pPr>
            <w:r>
              <w:rPr>
                <w:color w:val="FF0000"/>
              </w:rPr>
              <w:t xml:space="preserve">I can clarify the meaning of unclear words by </w:t>
            </w:r>
            <w:r w:rsidRPr="00A74433">
              <w:rPr>
                <w:rFonts w:ascii="Verdana" w:eastAsia="Verdana" w:hAnsi="Verdana" w:cs="Verdana"/>
                <w:color w:val="FF0000"/>
                <w:sz w:val="18"/>
              </w:rPr>
              <w:t>ask</w:t>
            </w:r>
            <w:r>
              <w:rPr>
                <w:rFonts w:ascii="Verdana" w:eastAsia="Verdana" w:hAnsi="Verdana" w:cs="Verdana"/>
                <w:color w:val="FF0000"/>
                <w:sz w:val="18"/>
              </w:rPr>
              <w:t xml:space="preserve">ing </w:t>
            </w:r>
            <w:r w:rsidRPr="00A74433">
              <w:rPr>
                <w:rFonts w:ascii="Verdana" w:eastAsia="Verdana" w:hAnsi="Verdana" w:cs="Verdana"/>
                <w:color w:val="FF0000"/>
                <w:sz w:val="18"/>
              </w:rPr>
              <w:t>and answer</w:t>
            </w:r>
            <w:r>
              <w:rPr>
                <w:rFonts w:ascii="Verdana" w:eastAsia="Verdana" w:hAnsi="Verdana" w:cs="Verdana"/>
                <w:color w:val="FF0000"/>
                <w:sz w:val="18"/>
              </w:rPr>
              <w:t>ing</w:t>
            </w:r>
            <w:r w:rsidRPr="00A74433">
              <w:rPr>
                <w:rFonts w:ascii="Verdana" w:eastAsia="Verdana" w:hAnsi="Verdana" w:cs="Verdana"/>
                <w:color w:val="FF0000"/>
                <w:sz w:val="18"/>
              </w:rPr>
              <w:t xml:space="preserve"> questio</w:t>
            </w:r>
            <w:r>
              <w:rPr>
                <w:rFonts w:ascii="Verdana" w:eastAsia="Verdana" w:hAnsi="Verdana" w:cs="Verdana"/>
                <w:color w:val="FF0000"/>
                <w:sz w:val="18"/>
              </w:rPr>
              <w:t>ns</w:t>
            </w:r>
            <w:r w:rsidRPr="00A74433">
              <w:rPr>
                <w:rFonts w:ascii="Verdana" w:eastAsia="Verdana" w:hAnsi="Verdana" w:cs="Verdana"/>
                <w:color w:val="FF0000"/>
                <w:sz w:val="18"/>
              </w:rPr>
              <w:t>.</w:t>
            </w:r>
            <w:r>
              <w:rPr>
                <w:rFonts w:ascii="Verdana" w:eastAsia="Verdana" w:hAnsi="Verdana" w:cs="Verdana"/>
                <w:color w:val="FF0000"/>
                <w:sz w:val="18"/>
              </w:rPr>
              <w:t xml:space="preserve"> (R)</w:t>
            </w:r>
          </w:p>
        </w:tc>
      </w:tr>
      <w:tr w:rsidR="00F170F0" w:rsidRPr="00313521" w14:paraId="19207DAA" w14:textId="77777777" w:rsidTr="00485CC0">
        <w:trPr>
          <w:trHeight w:val="73"/>
        </w:trPr>
        <w:tc>
          <w:tcPr>
            <w:tcW w:w="6505" w:type="dxa"/>
            <w:tcBorders>
              <w:bottom w:val="single" w:sz="4" w:space="0" w:color="auto"/>
            </w:tcBorders>
          </w:tcPr>
          <w:p w14:paraId="7746E48E" w14:textId="77777777" w:rsidR="00F170F0" w:rsidRPr="00313521" w:rsidRDefault="00F170F0" w:rsidP="00485CC0">
            <w:pPr>
              <w:rPr>
                <w:color w:val="FF0000"/>
              </w:rPr>
            </w:pPr>
            <w:r w:rsidRPr="00313521">
              <w:rPr>
                <w:color w:val="FF0000"/>
              </w:rPr>
              <w:t xml:space="preserve">RI </w:t>
            </w:r>
            <w:proofErr w:type="gramStart"/>
            <w:r w:rsidRPr="00313521">
              <w:rPr>
                <w:color w:val="FF0000"/>
              </w:rPr>
              <w:t xml:space="preserve">1.5 </w:t>
            </w:r>
            <w:r w:rsidRPr="00313521">
              <w:rPr>
                <w:rFonts w:ascii="Verdana" w:eastAsia="Verdana" w:hAnsi="Verdana" w:cs="Verdana"/>
                <w:color w:val="FF0000"/>
                <w:sz w:val="18"/>
              </w:rPr>
              <w:t xml:space="preserve"> (</w:t>
            </w:r>
            <w:proofErr w:type="gramEnd"/>
            <w:r w:rsidRPr="00313521">
              <w:rPr>
                <w:rFonts w:ascii="Verdana" w:eastAsia="Verdana" w:hAnsi="Verdana" w:cs="Verdana"/>
                <w:color w:val="FF0000"/>
                <w:sz w:val="18"/>
              </w:rPr>
              <w:t>DOK 1) Know and use various text features (e.g., headings, tables of contents, glossaries, electronic menus, icons) to locate key facts or information in a text.</w:t>
            </w:r>
          </w:p>
        </w:tc>
        <w:tc>
          <w:tcPr>
            <w:tcW w:w="7643" w:type="dxa"/>
            <w:tcBorders>
              <w:bottom w:val="single" w:sz="4" w:space="0" w:color="auto"/>
            </w:tcBorders>
          </w:tcPr>
          <w:p w14:paraId="75BB0CBA" w14:textId="77777777" w:rsidR="00F170F0" w:rsidRPr="00313521" w:rsidRDefault="00F170F0" w:rsidP="00485CC0">
            <w:pPr>
              <w:rPr>
                <w:color w:val="FF0000"/>
              </w:rPr>
            </w:pPr>
            <w:r w:rsidRPr="00313521">
              <w:rPr>
                <w:color w:val="FF0000"/>
              </w:rPr>
              <w:t>I can determine how to use different text features. (K)</w:t>
            </w:r>
          </w:p>
          <w:p w14:paraId="23E4200D" w14:textId="77777777" w:rsidR="00F170F0" w:rsidRPr="00313521" w:rsidRDefault="00F170F0" w:rsidP="00485CC0">
            <w:pPr>
              <w:rPr>
                <w:color w:val="FF0000"/>
              </w:rPr>
            </w:pPr>
            <w:r w:rsidRPr="00313521">
              <w:rPr>
                <w:color w:val="FF0000"/>
              </w:rPr>
              <w:t>I can identify various text features (e.g., headings, tables of content, glossaries, electronic menus, icons ) (K)</w:t>
            </w:r>
          </w:p>
          <w:p w14:paraId="01AE5C88" w14:textId="77777777" w:rsidR="00F170F0" w:rsidRPr="00313521" w:rsidRDefault="00F170F0" w:rsidP="00485CC0">
            <w:pPr>
              <w:rPr>
                <w:color w:val="FF0000"/>
              </w:rPr>
            </w:pPr>
            <w:r w:rsidRPr="00313521">
              <w:rPr>
                <w:color w:val="FF0000"/>
              </w:rPr>
              <w:t>I can use various text features to locate key facts or information in a text. (K)</w:t>
            </w:r>
          </w:p>
        </w:tc>
      </w:tr>
      <w:tr w:rsidR="00F170F0" w14:paraId="460C2F81" w14:textId="77777777" w:rsidTr="00485CC0">
        <w:trPr>
          <w:trHeight w:val="73"/>
        </w:trPr>
        <w:tc>
          <w:tcPr>
            <w:tcW w:w="6505" w:type="dxa"/>
            <w:tcBorders>
              <w:bottom w:val="single" w:sz="4" w:space="0" w:color="auto"/>
            </w:tcBorders>
          </w:tcPr>
          <w:p w14:paraId="0E819557" w14:textId="77777777" w:rsidR="00F170F0" w:rsidRDefault="00F170F0" w:rsidP="00485CC0">
            <w:r>
              <w:t xml:space="preserve">RI </w:t>
            </w:r>
            <w:proofErr w:type="gramStart"/>
            <w:r>
              <w:t xml:space="preserve">1.7 </w:t>
            </w:r>
            <w:r>
              <w:rPr>
                <w:rFonts w:ascii="Verdana" w:eastAsia="Verdana" w:hAnsi="Verdana" w:cs="Verdana"/>
                <w:sz w:val="18"/>
              </w:rPr>
              <w:t xml:space="preserve"> Use</w:t>
            </w:r>
            <w:proofErr w:type="gramEnd"/>
            <w:r>
              <w:rPr>
                <w:rFonts w:ascii="Verdana" w:eastAsia="Verdana" w:hAnsi="Verdana" w:cs="Verdana"/>
                <w:sz w:val="18"/>
              </w:rPr>
              <w:t xml:space="preserve"> the illustrations and details in a text to describe its key ideas.</w:t>
            </w:r>
          </w:p>
        </w:tc>
        <w:tc>
          <w:tcPr>
            <w:tcW w:w="7643" w:type="dxa"/>
            <w:tcBorders>
              <w:bottom w:val="single" w:sz="4" w:space="0" w:color="auto"/>
            </w:tcBorders>
          </w:tcPr>
          <w:p w14:paraId="1C4AE607" w14:textId="77777777" w:rsidR="00F170F0" w:rsidRDefault="00F170F0" w:rsidP="00485CC0">
            <w:r>
              <w:t>I can identify details and key ideas. (K)</w:t>
            </w:r>
          </w:p>
          <w:p w14:paraId="00674F99" w14:textId="77777777" w:rsidR="00F170F0" w:rsidRDefault="00F170F0" w:rsidP="00485CC0">
            <w:r>
              <w:t>I can describe key ideas using illustrations in an informational text. (R)</w:t>
            </w:r>
          </w:p>
          <w:p w14:paraId="166544C6" w14:textId="77777777" w:rsidR="00F170F0" w:rsidRDefault="00F170F0" w:rsidP="00485CC0">
            <w:r>
              <w:lastRenderedPageBreak/>
              <w:t>I can describe key ideas using details in an informational text. (R)</w:t>
            </w:r>
          </w:p>
        </w:tc>
      </w:tr>
      <w:tr w:rsidR="00F170F0" w:rsidRPr="000C3753" w14:paraId="7052E12B" w14:textId="77777777" w:rsidTr="00485CC0">
        <w:trPr>
          <w:trHeight w:val="73"/>
        </w:trPr>
        <w:tc>
          <w:tcPr>
            <w:tcW w:w="6505" w:type="dxa"/>
            <w:tcBorders>
              <w:bottom w:val="single" w:sz="4" w:space="0" w:color="auto"/>
            </w:tcBorders>
          </w:tcPr>
          <w:p w14:paraId="5C874C52" w14:textId="77777777" w:rsidR="00F170F0" w:rsidRPr="000C3753" w:rsidRDefault="00F170F0" w:rsidP="00485CC0">
            <w:pPr>
              <w:rPr>
                <w:color w:val="FF0000"/>
              </w:rPr>
            </w:pPr>
            <w:r w:rsidRPr="000C3753">
              <w:rPr>
                <w:color w:val="FF0000"/>
              </w:rPr>
              <w:lastRenderedPageBreak/>
              <w:t>RI 1.8 (DOK 1)</w:t>
            </w:r>
            <w:r w:rsidRPr="000C3753">
              <w:rPr>
                <w:rFonts w:ascii="Verdana" w:eastAsia="Verdana" w:hAnsi="Verdana" w:cs="Verdana"/>
                <w:color w:val="FF0000"/>
                <w:sz w:val="18"/>
              </w:rPr>
              <w:t xml:space="preserve"> Identify the reasons an author gives to support points in a text.</w:t>
            </w:r>
          </w:p>
        </w:tc>
        <w:tc>
          <w:tcPr>
            <w:tcW w:w="7643" w:type="dxa"/>
            <w:tcBorders>
              <w:bottom w:val="single" w:sz="4" w:space="0" w:color="auto"/>
            </w:tcBorders>
          </w:tcPr>
          <w:p w14:paraId="4D87DDC0" w14:textId="77777777" w:rsidR="00F170F0" w:rsidRPr="000C3753" w:rsidRDefault="00F170F0" w:rsidP="00485CC0">
            <w:pPr>
              <w:rPr>
                <w:color w:val="FF0000"/>
              </w:rPr>
            </w:pPr>
            <w:r w:rsidRPr="000C3753">
              <w:rPr>
                <w:color w:val="FF0000"/>
              </w:rPr>
              <w:t xml:space="preserve">I can </w:t>
            </w:r>
            <w:r w:rsidRPr="000C3753">
              <w:rPr>
                <w:rFonts w:ascii="Verdana" w:eastAsia="Verdana" w:hAnsi="Verdana" w:cs="Verdana"/>
                <w:color w:val="FF0000"/>
                <w:sz w:val="18"/>
              </w:rPr>
              <w:t>identify the reasons an author gives to support points in a text. (K)</w:t>
            </w:r>
          </w:p>
        </w:tc>
      </w:tr>
      <w:tr w:rsidR="00F170F0" w14:paraId="2E4E9D44" w14:textId="77777777" w:rsidTr="00485CC0">
        <w:trPr>
          <w:trHeight w:val="73"/>
        </w:trPr>
        <w:tc>
          <w:tcPr>
            <w:tcW w:w="6505" w:type="dxa"/>
            <w:tcBorders>
              <w:bottom w:val="single" w:sz="4" w:space="0" w:color="auto"/>
            </w:tcBorders>
          </w:tcPr>
          <w:p w14:paraId="36952755" w14:textId="77777777" w:rsidR="00F170F0" w:rsidRDefault="00F170F0" w:rsidP="00485CC0">
            <w:r>
              <w:t xml:space="preserve">RI </w:t>
            </w:r>
            <w:proofErr w:type="gramStart"/>
            <w:r>
              <w:t xml:space="preserve">1.9 </w:t>
            </w:r>
            <w:r>
              <w:rPr>
                <w:rFonts w:ascii="Verdana" w:eastAsia="Verdana" w:hAnsi="Verdana" w:cs="Verdana"/>
                <w:sz w:val="18"/>
              </w:rPr>
              <w:t xml:space="preserve"> (</w:t>
            </w:r>
            <w:proofErr w:type="gramEnd"/>
            <w:r>
              <w:rPr>
                <w:rFonts w:ascii="Verdana" w:eastAsia="Verdana" w:hAnsi="Verdana" w:cs="Verdana"/>
                <w:sz w:val="18"/>
              </w:rPr>
              <w:t>DOK 2) Identify basic similarities in and differences between two texts on the same topic (e.g., in illustrations, descriptions, or procedures).</w:t>
            </w:r>
          </w:p>
        </w:tc>
        <w:tc>
          <w:tcPr>
            <w:tcW w:w="7643" w:type="dxa"/>
            <w:tcBorders>
              <w:bottom w:val="single" w:sz="4" w:space="0" w:color="auto"/>
            </w:tcBorders>
          </w:tcPr>
          <w:p w14:paraId="1312B356" w14:textId="77777777" w:rsidR="00F170F0" w:rsidRDefault="00F170F0" w:rsidP="00485CC0">
            <w:pPr>
              <w:rPr>
                <w:rFonts w:ascii="Verdana" w:eastAsia="Verdana" w:hAnsi="Verdana" w:cs="Verdana"/>
                <w:sz w:val="18"/>
              </w:rPr>
            </w:pPr>
            <w:r>
              <w:rPr>
                <w:rFonts w:ascii="Verdana" w:eastAsia="Verdana" w:hAnsi="Verdana" w:cs="Verdana"/>
                <w:sz w:val="18"/>
              </w:rPr>
              <w:t>I can identify basic similarities in two texts on the same topic. (K)</w:t>
            </w:r>
          </w:p>
          <w:p w14:paraId="4F769A58" w14:textId="77777777" w:rsidR="00F170F0" w:rsidRDefault="00F170F0" w:rsidP="00485CC0">
            <w:pPr>
              <w:rPr>
                <w:rFonts w:ascii="Verdana" w:eastAsia="Verdana" w:hAnsi="Verdana" w:cs="Verdana"/>
                <w:sz w:val="18"/>
              </w:rPr>
            </w:pPr>
            <w:r>
              <w:rPr>
                <w:rFonts w:ascii="Verdana" w:eastAsia="Verdana" w:hAnsi="Verdana" w:cs="Verdana"/>
                <w:sz w:val="18"/>
              </w:rPr>
              <w:t>I can identify the differences between two texts on the same topic. (K)</w:t>
            </w:r>
          </w:p>
          <w:p w14:paraId="140C1357" w14:textId="77777777" w:rsidR="00F170F0" w:rsidRDefault="00F170F0" w:rsidP="00485CC0">
            <w:r>
              <w:rPr>
                <w:rFonts w:ascii="Verdana" w:eastAsia="Verdana" w:hAnsi="Verdana" w:cs="Verdana"/>
                <w:sz w:val="18"/>
              </w:rPr>
              <w:t>I can compare and contrast two texts on the same topic. (R)</w:t>
            </w:r>
          </w:p>
        </w:tc>
      </w:tr>
      <w:tr w:rsidR="00F170F0" w14:paraId="3B15558F" w14:textId="77777777" w:rsidTr="00485CC0">
        <w:trPr>
          <w:trHeight w:val="73"/>
        </w:trPr>
        <w:tc>
          <w:tcPr>
            <w:tcW w:w="6505" w:type="dxa"/>
            <w:tcBorders>
              <w:bottom w:val="single" w:sz="4" w:space="0" w:color="auto"/>
            </w:tcBorders>
          </w:tcPr>
          <w:p w14:paraId="18F3F712" w14:textId="77777777" w:rsidR="00F170F0" w:rsidRDefault="00F170F0" w:rsidP="00485CC0">
            <w:r>
              <w:t xml:space="preserve">RI </w:t>
            </w:r>
            <w:proofErr w:type="gramStart"/>
            <w:r>
              <w:t xml:space="preserve">1.10 </w:t>
            </w:r>
            <w:r>
              <w:rPr>
                <w:rFonts w:ascii="Verdana" w:eastAsia="Verdana" w:hAnsi="Verdana" w:cs="Verdana"/>
                <w:sz w:val="18"/>
              </w:rPr>
              <w:t xml:space="preserve"> (</w:t>
            </w:r>
            <w:proofErr w:type="gramEnd"/>
            <w:r>
              <w:rPr>
                <w:rFonts w:ascii="Verdana" w:eastAsia="Verdana" w:hAnsi="Verdana" w:cs="Verdana"/>
                <w:sz w:val="18"/>
              </w:rPr>
              <w:t>DOK 1) With prompting and support, read informational texts appropriately complex for grade 1.</w:t>
            </w:r>
          </w:p>
        </w:tc>
        <w:tc>
          <w:tcPr>
            <w:tcW w:w="7643" w:type="dxa"/>
            <w:tcBorders>
              <w:bottom w:val="single" w:sz="4" w:space="0" w:color="auto"/>
            </w:tcBorders>
          </w:tcPr>
          <w:p w14:paraId="625A3E4F" w14:textId="77777777" w:rsidR="00F170F0" w:rsidRDefault="00F170F0" w:rsidP="00485CC0">
            <w:r>
              <w:t>I can read short informational text and ask for help when needed. (K)</w:t>
            </w:r>
          </w:p>
        </w:tc>
      </w:tr>
      <w:tr w:rsidR="00F170F0" w14:paraId="09417B06" w14:textId="77777777" w:rsidTr="00485CC0">
        <w:trPr>
          <w:trHeight w:val="73"/>
        </w:trPr>
        <w:tc>
          <w:tcPr>
            <w:tcW w:w="6505" w:type="dxa"/>
            <w:tcBorders>
              <w:bottom w:val="single" w:sz="4" w:space="0" w:color="auto"/>
            </w:tcBorders>
          </w:tcPr>
          <w:p w14:paraId="3C802844" w14:textId="77777777" w:rsidR="00F170F0" w:rsidRDefault="00F170F0" w:rsidP="00485CC0">
            <w:pPr>
              <w:rPr>
                <w:rFonts w:ascii="Verdana" w:eastAsia="Verdana" w:hAnsi="Verdana" w:cs="Verdana"/>
                <w:sz w:val="18"/>
              </w:rPr>
            </w:pPr>
            <w:r>
              <w:t xml:space="preserve">RF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3) Demonstrate understanding of spoken words, syllables, and sounds (phonemes).</w:t>
            </w:r>
          </w:p>
          <w:p w14:paraId="1B957FF6" w14:textId="77777777" w:rsidR="00F170F0" w:rsidRPr="00113BEF" w:rsidRDefault="00F170F0" w:rsidP="00F170F0">
            <w:pPr>
              <w:pStyle w:val="ListParagraph"/>
              <w:numPr>
                <w:ilvl w:val="0"/>
                <w:numId w:val="5"/>
              </w:numPr>
              <w:rPr>
                <w:rFonts w:ascii="Verdana" w:eastAsia="Verdana" w:hAnsi="Verdana" w:cs="Verdana"/>
                <w:sz w:val="18"/>
              </w:rPr>
            </w:pPr>
            <w:r w:rsidRPr="00113BEF">
              <w:rPr>
                <w:rFonts w:ascii="Verdana" w:eastAsia="Verdana" w:hAnsi="Verdana" w:cs="Verdana"/>
                <w:sz w:val="18"/>
              </w:rPr>
              <w:t>Distinguish long from short vowel sounds in spoken single-syllable words.</w:t>
            </w:r>
          </w:p>
          <w:p w14:paraId="515AD03D" w14:textId="77777777" w:rsidR="00F170F0" w:rsidRPr="00113BEF" w:rsidRDefault="00F170F0" w:rsidP="00F170F0">
            <w:pPr>
              <w:pStyle w:val="ListParagraph"/>
              <w:numPr>
                <w:ilvl w:val="0"/>
                <w:numId w:val="5"/>
              </w:numPr>
            </w:pPr>
            <w:r w:rsidRPr="00113BEF">
              <w:rPr>
                <w:rFonts w:ascii="Verdana" w:eastAsia="Verdana" w:hAnsi="Verdana" w:cs="Verdana"/>
                <w:sz w:val="18"/>
              </w:rPr>
              <w:t>Orally produce single-syllable words by blending sounds (phonemes), including consonant blends.</w:t>
            </w:r>
          </w:p>
          <w:p w14:paraId="23F3A621" w14:textId="77777777" w:rsidR="00F170F0" w:rsidRPr="00113BEF" w:rsidRDefault="00F170F0" w:rsidP="00F170F0">
            <w:pPr>
              <w:pStyle w:val="ListParagraph"/>
              <w:numPr>
                <w:ilvl w:val="0"/>
                <w:numId w:val="5"/>
              </w:numPr>
            </w:pPr>
            <w:r>
              <w:rPr>
                <w:rFonts w:ascii="Verdana" w:eastAsia="Verdana" w:hAnsi="Verdana" w:cs="Verdana"/>
                <w:sz w:val="18"/>
              </w:rPr>
              <w:t xml:space="preserve">Isolate and pronounce the initial, medial vowel, and final sounds (phonemes) in spoken single-syllable words.  </w:t>
            </w:r>
          </w:p>
          <w:p w14:paraId="5538FE07" w14:textId="77777777" w:rsidR="00F170F0" w:rsidRDefault="00F170F0" w:rsidP="00F170F0">
            <w:pPr>
              <w:pStyle w:val="ListParagraph"/>
              <w:numPr>
                <w:ilvl w:val="0"/>
                <w:numId w:val="5"/>
              </w:numPr>
            </w:pPr>
            <w:r>
              <w:rPr>
                <w:rFonts w:ascii="Verdana" w:eastAsia="Verdana" w:hAnsi="Verdana" w:cs="Verdana"/>
                <w:sz w:val="18"/>
              </w:rPr>
              <w:t>Segment spoken single-syllable words into their complete sequence of individual sounds (phonemes).</w:t>
            </w:r>
          </w:p>
        </w:tc>
        <w:tc>
          <w:tcPr>
            <w:tcW w:w="7643" w:type="dxa"/>
            <w:tcBorders>
              <w:bottom w:val="single" w:sz="4" w:space="0" w:color="auto"/>
            </w:tcBorders>
          </w:tcPr>
          <w:p w14:paraId="06763BAC" w14:textId="77777777" w:rsidR="00F170F0" w:rsidRDefault="00F170F0" w:rsidP="00485CC0">
            <w:pPr>
              <w:rPr>
                <w:rFonts w:ascii="Verdana" w:eastAsia="Verdana" w:hAnsi="Verdana" w:cs="Verdana"/>
                <w:sz w:val="18"/>
              </w:rPr>
            </w:pPr>
            <w:r>
              <w:rPr>
                <w:rFonts w:ascii="Verdana" w:eastAsia="Verdana" w:hAnsi="Verdana" w:cs="Verdana"/>
                <w:sz w:val="18"/>
              </w:rPr>
              <w:t>I can recognize short vowel sounds. (K)</w:t>
            </w:r>
          </w:p>
          <w:p w14:paraId="00DBE2E5" w14:textId="77777777" w:rsidR="00F170F0" w:rsidRDefault="00F170F0" w:rsidP="00485CC0">
            <w:pPr>
              <w:rPr>
                <w:rFonts w:ascii="Verdana" w:eastAsia="Verdana" w:hAnsi="Verdana" w:cs="Verdana"/>
                <w:sz w:val="18"/>
              </w:rPr>
            </w:pPr>
            <w:r>
              <w:rPr>
                <w:rFonts w:ascii="Verdana" w:eastAsia="Verdana" w:hAnsi="Verdana" w:cs="Verdana"/>
                <w:sz w:val="18"/>
              </w:rPr>
              <w:t>I can recognize long vowel sounds. (K)</w:t>
            </w:r>
          </w:p>
          <w:p w14:paraId="0E9C2185" w14:textId="77777777" w:rsidR="00F170F0" w:rsidRDefault="00F170F0" w:rsidP="00485CC0">
            <w:pPr>
              <w:rPr>
                <w:rFonts w:ascii="Verdana" w:eastAsia="Verdana" w:hAnsi="Verdana" w:cs="Verdana"/>
                <w:sz w:val="18"/>
              </w:rPr>
            </w:pPr>
            <w:r>
              <w:rPr>
                <w:rFonts w:ascii="Verdana" w:eastAsia="Verdana" w:hAnsi="Verdana" w:cs="Verdana"/>
                <w:sz w:val="18"/>
              </w:rPr>
              <w:t>I can recognize consonant sounds. (K)</w:t>
            </w:r>
          </w:p>
          <w:p w14:paraId="16BE92E2" w14:textId="77777777" w:rsidR="00F170F0" w:rsidRDefault="00F170F0" w:rsidP="00485CC0">
            <w:pPr>
              <w:rPr>
                <w:rFonts w:ascii="Verdana" w:eastAsia="Verdana" w:hAnsi="Verdana" w:cs="Verdana"/>
                <w:sz w:val="18"/>
              </w:rPr>
            </w:pPr>
            <w:r>
              <w:rPr>
                <w:rFonts w:ascii="Verdana" w:eastAsia="Verdana" w:hAnsi="Verdana" w:cs="Verdana"/>
                <w:sz w:val="18"/>
              </w:rPr>
              <w:t>I can recognize consonant blends. (K)</w:t>
            </w:r>
          </w:p>
          <w:p w14:paraId="2815A37C" w14:textId="77777777" w:rsidR="00F170F0" w:rsidRDefault="00F170F0" w:rsidP="00485CC0">
            <w:pPr>
              <w:rPr>
                <w:rFonts w:ascii="Verdana" w:eastAsia="Verdana" w:hAnsi="Verdana" w:cs="Verdana"/>
                <w:sz w:val="18"/>
              </w:rPr>
            </w:pPr>
            <w:r>
              <w:rPr>
                <w:rFonts w:ascii="Verdana" w:eastAsia="Verdana" w:hAnsi="Verdana" w:cs="Verdana"/>
                <w:sz w:val="18"/>
              </w:rPr>
              <w:t>I can d</w:t>
            </w:r>
            <w:r w:rsidRPr="00C43285">
              <w:rPr>
                <w:rFonts w:ascii="Verdana" w:eastAsia="Verdana" w:hAnsi="Verdana" w:cs="Verdana"/>
                <w:sz w:val="18"/>
              </w:rPr>
              <w:t>istinguish long from short vowel sounds in spoken single-syllable words.</w:t>
            </w:r>
            <w:r>
              <w:rPr>
                <w:rFonts w:ascii="Verdana" w:eastAsia="Verdana" w:hAnsi="Verdana" w:cs="Verdana"/>
                <w:sz w:val="18"/>
              </w:rPr>
              <w:t xml:space="preserve"> (R)</w:t>
            </w:r>
          </w:p>
          <w:p w14:paraId="612D90CB"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initial sounds in </w:t>
            </w:r>
            <w:r w:rsidRPr="00C43285">
              <w:rPr>
                <w:rFonts w:ascii="Verdana" w:eastAsia="Verdana" w:hAnsi="Verdana" w:cs="Verdana"/>
                <w:sz w:val="18"/>
              </w:rPr>
              <w:t>single-syllable words</w:t>
            </w:r>
            <w:r>
              <w:rPr>
                <w:rFonts w:ascii="Verdana" w:eastAsia="Verdana" w:hAnsi="Verdana" w:cs="Verdana"/>
                <w:sz w:val="18"/>
              </w:rPr>
              <w:t>. (R)</w:t>
            </w:r>
          </w:p>
          <w:p w14:paraId="2C189B8B"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medial sounds in </w:t>
            </w:r>
            <w:r w:rsidRPr="00C43285">
              <w:rPr>
                <w:rFonts w:ascii="Verdana" w:eastAsia="Verdana" w:hAnsi="Verdana" w:cs="Verdana"/>
                <w:sz w:val="18"/>
              </w:rPr>
              <w:t>single-syllable words</w:t>
            </w:r>
            <w:r>
              <w:rPr>
                <w:rFonts w:ascii="Verdana" w:eastAsia="Verdana" w:hAnsi="Verdana" w:cs="Verdana"/>
                <w:sz w:val="18"/>
              </w:rPr>
              <w:t>. (R)</w:t>
            </w:r>
          </w:p>
          <w:p w14:paraId="4713F2EC" w14:textId="77777777" w:rsidR="00F170F0" w:rsidRDefault="00F170F0" w:rsidP="00485CC0">
            <w:pPr>
              <w:rPr>
                <w:rFonts w:ascii="Verdana" w:eastAsia="Verdana" w:hAnsi="Verdana" w:cs="Verdana"/>
                <w:sz w:val="18"/>
              </w:rPr>
            </w:pPr>
            <w:r>
              <w:rPr>
                <w:rFonts w:ascii="Verdana" w:eastAsia="Verdana" w:hAnsi="Verdana" w:cs="Verdana"/>
                <w:sz w:val="18"/>
              </w:rPr>
              <w:t xml:space="preserve">I can isolate final sounds in </w:t>
            </w:r>
            <w:r w:rsidRPr="00C43285">
              <w:rPr>
                <w:rFonts w:ascii="Verdana" w:eastAsia="Verdana" w:hAnsi="Verdana" w:cs="Verdana"/>
                <w:sz w:val="18"/>
              </w:rPr>
              <w:t>single-syllable words</w:t>
            </w:r>
            <w:r>
              <w:rPr>
                <w:rFonts w:ascii="Verdana" w:eastAsia="Verdana" w:hAnsi="Verdana" w:cs="Verdana"/>
                <w:sz w:val="18"/>
              </w:rPr>
              <w:t>. (R)</w:t>
            </w:r>
          </w:p>
          <w:p w14:paraId="635B0FE3" w14:textId="77777777" w:rsidR="00F170F0" w:rsidRDefault="00F170F0" w:rsidP="00485CC0">
            <w:pPr>
              <w:rPr>
                <w:rFonts w:ascii="Verdana" w:eastAsia="Verdana" w:hAnsi="Verdana" w:cs="Verdana"/>
                <w:sz w:val="18"/>
              </w:rPr>
            </w:pPr>
            <w:r w:rsidRPr="00C43285">
              <w:rPr>
                <w:rFonts w:ascii="Verdana" w:eastAsia="Verdana" w:hAnsi="Verdana" w:cs="Verdana"/>
                <w:sz w:val="18"/>
              </w:rPr>
              <w:t xml:space="preserve">I can </w:t>
            </w:r>
            <w:r>
              <w:rPr>
                <w:rFonts w:ascii="Verdana" w:eastAsia="Verdana" w:hAnsi="Verdana" w:cs="Verdana"/>
                <w:sz w:val="18"/>
              </w:rPr>
              <w:t>o</w:t>
            </w:r>
            <w:r w:rsidRPr="00C43285">
              <w:rPr>
                <w:rFonts w:ascii="Verdana" w:eastAsia="Verdana" w:hAnsi="Verdana" w:cs="Verdana"/>
                <w:sz w:val="18"/>
              </w:rPr>
              <w:t>rally produce single-syllable words by blendi</w:t>
            </w:r>
            <w:r>
              <w:rPr>
                <w:rFonts w:ascii="Verdana" w:eastAsia="Verdana" w:hAnsi="Verdana" w:cs="Verdana"/>
                <w:sz w:val="18"/>
              </w:rPr>
              <w:t>ng sounds (R)</w:t>
            </w:r>
          </w:p>
          <w:p w14:paraId="377D7499" w14:textId="77777777" w:rsidR="00F170F0" w:rsidRPr="00113BEF" w:rsidRDefault="00F170F0" w:rsidP="00485CC0">
            <w:r w:rsidRPr="00C43285">
              <w:rPr>
                <w:rFonts w:ascii="Verdana" w:eastAsia="Verdana" w:hAnsi="Verdana" w:cs="Verdana"/>
                <w:sz w:val="18"/>
              </w:rPr>
              <w:t xml:space="preserve">I can </w:t>
            </w:r>
            <w:r>
              <w:rPr>
                <w:rFonts w:ascii="Verdana" w:eastAsia="Verdana" w:hAnsi="Verdana" w:cs="Verdana"/>
                <w:sz w:val="18"/>
              </w:rPr>
              <w:t>o</w:t>
            </w:r>
            <w:r w:rsidRPr="00C43285">
              <w:rPr>
                <w:rFonts w:ascii="Verdana" w:eastAsia="Verdana" w:hAnsi="Verdana" w:cs="Verdana"/>
                <w:sz w:val="18"/>
              </w:rPr>
              <w:t>rally produce single-syllable words by blendi</w:t>
            </w:r>
            <w:r>
              <w:rPr>
                <w:rFonts w:ascii="Verdana" w:eastAsia="Verdana" w:hAnsi="Verdana" w:cs="Verdana"/>
                <w:sz w:val="18"/>
              </w:rPr>
              <w:t>ng consonant blends. (R)</w:t>
            </w:r>
          </w:p>
          <w:p w14:paraId="62EED218" w14:textId="77777777" w:rsidR="00F170F0" w:rsidRPr="00113BEF" w:rsidRDefault="00F170F0" w:rsidP="00485CC0">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initial sounds in </w:t>
            </w:r>
            <w:r w:rsidRPr="00C43285">
              <w:rPr>
                <w:rFonts w:ascii="Verdana" w:eastAsia="Verdana" w:hAnsi="Verdana" w:cs="Verdana"/>
                <w:sz w:val="18"/>
              </w:rPr>
              <w:t xml:space="preserve">single-syllable words.  </w:t>
            </w:r>
            <w:r>
              <w:rPr>
                <w:rFonts w:ascii="Verdana" w:eastAsia="Verdana" w:hAnsi="Verdana" w:cs="Verdana"/>
                <w:sz w:val="18"/>
              </w:rPr>
              <w:t>(PS)</w:t>
            </w:r>
          </w:p>
          <w:p w14:paraId="7EFECB9D" w14:textId="77777777" w:rsidR="00F170F0" w:rsidRDefault="00F170F0" w:rsidP="00485CC0">
            <w:pPr>
              <w:rPr>
                <w:rFonts w:ascii="Verdana" w:eastAsia="Verdana" w:hAnsi="Verdana" w:cs="Verdana"/>
                <w:sz w:val="18"/>
              </w:rPr>
            </w:pPr>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medial sounds in </w:t>
            </w:r>
            <w:r w:rsidRPr="00C43285">
              <w:rPr>
                <w:rFonts w:ascii="Verdana" w:eastAsia="Verdana" w:hAnsi="Verdana" w:cs="Verdana"/>
                <w:sz w:val="18"/>
              </w:rPr>
              <w:t xml:space="preserve">single-syllable words.  </w:t>
            </w:r>
            <w:r>
              <w:rPr>
                <w:rFonts w:ascii="Verdana" w:eastAsia="Verdana" w:hAnsi="Verdana" w:cs="Verdana"/>
                <w:sz w:val="18"/>
              </w:rPr>
              <w:t>(PS)</w:t>
            </w:r>
          </w:p>
          <w:p w14:paraId="0FD651A1" w14:textId="77777777" w:rsidR="00F170F0" w:rsidRPr="00E6395D" w:rsidRDefault="00F170F0" w:rsidP="00485CC0">
            <w:pPr>
              <w:rPr>
                <w:rFonts w:ascii="Verdana" w:eastAsia="Verdana" w:hAnsi="Verdana" w:cs="Verdana"/>
                <w:sz w:val="18"/>
              </w:rPr>
            </w:pPr>
            <w:r w:rsidRPr="00C43285">
              <w:rPr>
                <w:rFonts w:ascii="Verdana" w:eastAsia="Verdana" w:hAnsi="Verdana" w:cs="Verdana"/>
                <w:sz w:val="18"/>
              </w:rPr>
              <w:t>I</w:t>
            </w:r>
            <w:r>
              <w:rPr>
                <w:rFonts w:ascii="Verdana" w:eastAsia="Verdana" w:hAnsi="Verdana" w:cs="Verdana"/>
                <w:sz w:val="18"/>
              </w:rPr>
              <w:t xml:space="preserve"> can pronounce</w:t>
            </w:r>
            <w:r w:rsidRPr="00C43285">
              <w:rPr>
                <w:rFonts w:ascii="Verdana" w:eastAsia="Verdana" w:hAnsi="Verdana" w:cs="Verdana"/>
                <w:sz w:val="18"/>
              </w:rPr>
              <w:t xml:space="preserve"> </w:t>
            </w:r>
            <w:r>
              <w:rPr>
                <w:rFonts w:ascii="Verdana" w:eastAsia="Verdana" w:hAnsi="Verdana" w:cs="Verdana"/>
                <w:sz w:val="18"/>
              </w:rPr>
              <w:t xml:space="preserve">final sounds in </w:t>
            </w:r>
            <w:r w:rsidRPr="00C43285">
              <w:rPr>
                <w:rFonts w:ascii="Verdana" w:eastAsia="Verdana" w:hAnsi="Verdana" w:cs="Verdana"/>
                <w:sz w:val="18"/>
              </w:rPr>
              <w:t xml:space="preserve">single-syllable words.  </w:t>
            </w:r>
            <w:r>
              <w:rPr>
                <w:rFonts w:ascii="Verdana" w:eastAsia="Verdana" w:hAnsi="Verdana" w:cs="Verdana"/>
                <w:sz w:val="18"/>
              </w:rPr>
              <w:t>(PS)</w:t>
            </w:r>
            <w:r w:rsidRPr="00C43285">
              <w:rPr>
                <w:rFonts w:ascii="Verdana" w:eastAsia="Verdana" w:hAnsi="Verdana" w:cs="Verdana"/>
                <w:sz w:val="18"/>
              </w:rPr>
              <w:t xml:space="preserve"> </w:t>
            </w:r>
          </w:p>
          <w:p w14:paraId="2C065040" w14:textId="77777777" w:rsidR="00F170F0" w:rsidRDefault="00F170F0" w:rsidP="00485CC0">
            <w:r>
              <w:rPr>
                <w:rFonts w:ascii="Verdana" w:eastAsia="Verdana" w:hAnsi="Verdana" w:cs="Verdana"/>
                <w:sz w:val="18"/>
              </w:rPr>
              <w:t>I can segment spoken single-syllable words into their complete sequence of individual sounds (phonemes).</w:t>
            </w:r>
          </w:p>
        </w:tc>
      </w:tr>
      <w:tr w:rsidR="00F170F0" w14:paraId="41C0AFB8" w14:textId="77777777" w:rsidTr="00485CC0">
        <w:trPr>
          <w:trHeight w:val="73"/>
        </w:trPr>
        <w:tc>
          <w:tcPr>
            <w:tcW w:w="6505" w:type="dxa"/>
            <w:tcBorders>
              <w:bottom w:val="single" w:sz="4" w:space="0" w:color="auto"/>
            </w:tcBorders>
          </w:tcPr>
          <w:p w14:paraId="30194B81" w14:textId="77777777" w:rsidR="00F170F0" w:rsidRDefault="00F170F0" w:rsidP="00485CC0">
            <w:pPr>
              <w:rPr>
                <w:rFonts w:ascii="Verdana" w:eastAsia="Verdana" w:hAnsi="Verdana" w:cs="Verdana"/>
                <w:sz w:val="18"/>
              </w:rPr>
            </w:pPr>
            <w:r>
              <w:t xml:space="preserve">RF </w:t>
            </w:r>
            <w:proofErr w:type="gramStart"/>
            <w:r>
              <w:t xml:space="preserve">1.3 </w:t>
            </w:r>
            <w:r>
              <w:rPr>
                <w:rFonts w:ascii="Verdana" w:eastAsia="Verdana" w:hAnsi="Verdana" w:cs="Verdana"/>
                <w:sz w:val="18"/>
              </w:rPr>
              <w:t xml:space="preserve"> (</w:t>
            </w:r>
            <w:proofErr w:type="gramEnd"/>
            <w:r>
              <w:rPr>
                <w:rFonts w:ascii="Verdana" w:eastAsia="Verdana" w:hAnsi="Verdana" w:cs="Verdana"/>
                <w:sz w:val="18"/>
              </w:rPr>
              <w:t>DOK 3) Know and apply grade-level phonics and word analysis skills in decoding words.</w:t>
            </w:r>
          </w:p>
          <w:p w14:paraId="557261CA" w14:textId="77777777" w:rsidR="00F170F0" w:rsidRPr="00BE23AB" w:rsidRDefault="00F170F0" w:rsidP="00F170F0">
            <w:pPr>
              <w:pStyle w:val="ListParagraph"/>
              <w:numPr>
                <w:ilvl w:val="0"/>
                <w:numId w:val="25"/>
              </w:numPr>
            </w:pPr>
            <w:r>
              <w:rPr>
                <w:rFonts w:ascii="Verdana" w:eastAsia="Verdana" w:hAnsi="Verdana" w:cs="Verdana"/>
                <w:sz w:val="18"/>
              </w:rPr>
              <w:t>Know final-e and common vowel team conventions for representing long vowel sounds.</w:t>
            </w:r>
          </w:p>
          <w:p w14:paraId="201E58A1" w14:textId="77777777" w:rsidR="00F170F0" w:rsidRPr="00113BEF" w:rsidRDefault="00F170F0" w:rsidP="00F170F0">
            <w:pPr>
              <w:pStyle w:val="ListParagraph"/>
              <w:numPr>
                <w:ilvl w:val="0"/>
                <w:numId w:val="25"/>
              </w:numPr>
            </w:pPr>
            <w:r>
              <w:rPr>
                <w:rFonts w:ascii="Verdana" w:eastAsia="Verdana" w:hAnsi="Verdana" w:cs="Verdana"/>
                <w:sz w:val="18"/>
              </w:rPr>
              <w:t>Use knowledge that every syllable must have a vowel sound to determine the number of syllables in a printed word.</w:t>
            </w:r>
          </w:p>
          <w:p w14:paraId="473ACE96" w14:textId="77777777" w:rsidR="00F170F0" w:rsidRPr="00113BEF" w:rsidRDefault="00F170F0" w:rsidP="00F170F0">
            <w:pPr>
              <w:pStyle w:val="ListParagraph"/>
              <w:numPr>
                <w:ilvl w:val="0"/>
                <w:numId w:val="25"/>
              </w:numPr>
            </w:pPr>
            <w:r>
              <w:rPr>
                <w:rFonts w:ascii="Verdana" w:eastAsia="Verdana" w:hAnsi="Verdana" w:cs="Verdana"/>
                <w:sz w:val="18"/>
              </w:rPr>
              <w:t xml:space="preserve">Decode two-syllable words following basic patterns by breaking the words into syllables. </w:t>
            </w:r>
          </w:p>
          <w:p w14:paraId="36142FE0" w14:textId="77777777" w:rsidR="00F170F0" w:rsidRPr="00113BEF" w:rsidRDefault="00F170F0" w:rsidP="00F170F0">
            <w:pPr>
              <w:pStyle w:val="ListParagraph"/>
              <w:numPr>
                <w:ilvl w:val="0"/>
                <w:numId w:val="25"/>
              </w:numPr>
            </w:pPr>
            <w:r>
              <w:rPr>
                <w:rFonts w:ascii="Verdana" w:eastAsia="Verdana" w:hAnsi="Verdana" w:cs="Verdana"/>
                <w:sz w:val="18"/>
              </w:rPr>
              <w:t>Read words with inflectional endings.</w:t>
            </w:r>
          </w:p>
          <w:p w14:paraId="3F7D86FB" w14:textId="77777777" w:rsidR="00F170F0" w:rsidRDefault="00F170F0" w:rsidP="00F170F0">
            <w:pPr>
              <w:pStyle w:val="ListParagraph"/>
              <w:numPr>
                <w:ilvl w:val="0"/>
                <w:numId w:val="25"/>
              </w:numPr>
            </w:pPr>
            <w:r>
              <w:rPr>
                <w:rFonts w:ascii="Verdana" w:eastAsia="Verdana" w:hAnsi="Verdana" w:cs="Verdana"/>
                <w:sz w:val="18"/>
              </w:rPr>
              <w:t>Recognize and read grade-appropriate irregularly spelled words.</w:t>
            </w:r>
          </w:p>
        </w:tc>
        <w:tc>
          <w:tcPr>
            <w:tcW w:w="7643" w:type="dxa"/>
            <w:tcBorders>
              <w:bottom w:val="single" w:sz="4" w:space="0" w:color="auto"/>
            </w:tcBorders>
          </w:tcPr>
          <w:p w14:paraId="4DB02685" w14:textId="77777777" w:rsidR="00F170F0" w:rsidRDefault="00F170F0" w:rsidP="00485CC0">
            <w:pPr>
              <w:rPr>
                <w:rFonts w:ascii="Verdana" w:eastAsia="Verdana" w:hAnsi="Verdana" w:cs="Verdana"/>
                <w:sz w:val="18"/>
              </w:rPr>
            </w:pPr>
            <w:r>
              <w:rPr>
                <w:rFonts w:ascii="Verdana" w:eastAsia="Verdana" w:hAnsi="Verdana" w:cs="Verdana"/>
                <w:sz w:val="18"/>
              </w:rPr>
              <w:t>I know grade level phonics and word analysis skills to decode words. (K)</w:t>
            </w:r>
          </w:p>
          <w:p w14:paraId="79C2A643" w14:textId="77777777" w:rsidR="00F170F0" w:rsidRDefault="00F170F0" w:rsidP="00485CC0">
            <w:pPr>
              <w:rPr>
                <w:rFonts w:ascii="Verdana" w:eastAsia="Verdana" w:hAnsi="Verdana" w:cs="Verdana"/>
                <w:sz w:val="18"/>
              </w:rPr>
            </w:pPr>
            <w:r>
              <w:t>Know the rules for final –e and vowel teams that form long vowel sounds. (K)</w:t>
            </w:r>
          </w:p>
          <w:p w14:paraId="3B715266" w14:textId="77777777" w:rsidR="00F170F0" w:rsidRDefault="00F170F0" w:rsidP="00485CC0">
            <w:pPr>
              <w:rPr>
                <w:rFonts w:ascii="Verdana" w:eastAsia="Verdana" w:hAnsi="Verdana" w:cs="Verdana"/>
                <w:sz w:val="18"/>
              </w:rPr>
            </w:pPr>
            <w:r>
              <w:rPr>
                <w:rFonts w:ascii="Verdana" w:eastAsia="Verdana" w:hAnsi="Verdana" w:cs="Verdana"/>
                <w:sz w:val="18"/>
              </w:rPr>
              <w:t>I know that words have syllables. (K)</w:t>
            </w:r>
          </w:p>
          <w:p w14:paraId="0572E8DA" w14:textId="77777777" w:rsidR="00F170F0" w:rsidRDefault="00F170F0" w:rsidP="00485CC0">
            <w:pPr>
              <w:rPr>
                <w:rFonts w:ascii="Verdana" w:eastAsia="Verdana" w:hAnsi="Verdana" w:cs="Verdana"/>
                <w:sz w:val="18"/>
              </w:rPr>
            </w:pPr>
            <w:r>
              <w:rPr>
                <w:rFonts w:ascii="Verdana" w:eastAsia="Verdana" w:hAnsi="Verdana" w:cs="Verdana"/>
                <w:sz w:val="18"/>
              </w:rPr>
              <w:t>I can identify that each syllable contains a vowel. (K)</w:t>
            </w:r>
          </w:p>
          <w:p w14:paraId="245BA5D9" w14:textId="77777777" w:rsidR="00F170F0" w:rsidRDefault="00F170F0" w:rsidP="00485CC0">
            <w:pPr>
              <w:rPr>
                <w:rFonts w:ascii="Verdana" w:eastAsia="Verdana" w:hAnsi="Verdana" w:cs="Verdana"/>
                <w:sz w:val="18"/>
              </w:rPr>
            </w:pPr>
            <w:r>
              <w:rPr>
                <w:rFonts w:ascii="Verdana" w:eastAsia="Verdana" w:hAnsi="Verdana" w:cs="Verdana"/>
                <w:sz w:val="18"/>
              </w:rPr>
              <w:t>I can identify the number</w:t>
            </w:r>
            <w:r w:rsidRPr="00C43285">
              <w:rPr>
                <w:rFonts w:ascii="Verdana" w:eastAsia="Verdana" w:hAnsi="Verdana" w:cs="Verdana"/>
                <w:sz w:val="18"/>
              </w:rPr>
              <w:t xml:space="preserve"> of syllables in a printed word</w:t>
            </w:r>
            <w:r>
              <w:rPr>
                <w:rFonts w:ascii="Verdana" w:eastAsia="Verdana" w:hAnsi="Verdana" w:cs="Verdana"/>
                <w:sz w:val="18"/>
              </w:rPr>
              <w:t>. (K)</w:t>
            </w:r>
          </w:p>
          <w:p w14:paraId="6AF64794" w14:textId="77777777" w:rsidR="00F170F0" w:rsidRDefault="00F170F0" w:rsidP="00485CC0">
            <w:pPr>
              <w:rPr>
                <w:rFonts w:ascii="Verdana" w:eastAsia="Verdana" w:hAnsi="Verdana" w:cs="Verdana"/>
                <w:sz w:val="18"/>
              </w:rPr>
            </w:pPr>
            <w:r>
              <w:rPr>
                <w:rFonts w:ascii="Verdana" w:eastAsia="Verdana" w:hAnsi="Verdana" w:cs="Verdana"/>
                <w:sz w:val="18"/>
              </w:rPr>
              <w:t>I can determine the syllable parts of a two syllable word. (K)</w:t>
            </w:r>
          </w:p>
          <w:p w14:paraId="0524D921" w14:textId="77777777" w:rsidR="00F170F0" w:rsidRDefault="00F170F0" w:rsidP="00485CC0">
            <w:pPr>
              <w:rPr>
                <w:rFonts w:ascii="Verdana" w:eastAsia="Verdana" w:hAnsi="Verdana" w:cs="Verdana"/>
                <w:sz w:val="18"/>
              </w:rPr>
            </w:pPr>
            <w:r>
              <w:rPr>
                <w:rFonts w:ascii="Verdana" w:eastAsia="Verdana" w:hAnsi="Verdana" w:cs="Verdana"/>
                <w:sz w:val="18"/>
              </w:rPr>
              <w:t>I know basic patterns to break words into syllables. (K)</w:t>
            </w:r>
          </w:p>
          <w:p w14:paraId="71AA6ABA" w14:textId="77777777" w:rsidR="00F170F0" w:rsidRDefault="00F170F0" w:rsidP="00485CC0">
            <w:pPr>
              <w:rPr>
                <w:rFonts w:ascii="Verdana" w:eastAsia="Verdana" w:hAnsi="Verdana" w:cs="Verdana"/>
                <w:sz w:val="18"/>
              </w:rPr>
            </w:pPr>
            <w:r>
              <w:rPr>
                <w:rFonts w:ascii="Verdana" w:eastAsia="Verdana" w:hAnsi="Verdana" w:cs="Verdana"/>
                <w:sz w:val="18"/>
              </w:rPr>
              <w:t>I can read two syllable words by decoding and/or using syllabication skills. (K)</w:t>
            </w:r>
          </w:p>
          <w:p w14:paraId="31CD5410" w14:textId="77777777" w:rsidR="00F170F0" w:rsidRDefault="00F170F0" w:rsidP="00485CC0">
            <w:pPr>
              <w:rPr>
                <w:rFonts w:ascii="Verdana" w:eastAsia="Verdana" w:hAnsi="Verdana" w:cs="Verdana"/>
                <w:sz w:val="18"/>
              </w:rPr>
            </w:pPr>
            <w:r>
              <w:rPr>
                <w:rFonts w:ascii="Verdana" w:eastAsia="Verdana" w:hAnsi="Verdana" w:cs="Verdana"/>
                <w:sz w:val="18"/>
              </w:rPr>
              <w:t xml:space="preserve">I can recognize </w:t>
            </w:r>
            <w:r w:rsidRPr="00C43285">
              <w:rPr>
                <w:rFonts w:ascii="Verdana" w:eastAsia="Verdana" w:hAnsi="Verdana" w:cs="Verdana"/>
                <w:sz w:val="18"/>
              </w:rPr>
              <w:t>words with inflectional endings</w:t>
            </w:r>
            <w:r>
              <w:rPr>
                <w:rFonts w:ascii="Verdana" w:eastAsia="Verdana" w:hAnsi="Verdana" w:cs="Verdana"/>
                <w:sz w:val="18"/>
              </w:rPr>
              <w:t>. (K)</w:t>
            </w:r>
          </w:p>
          <w:p w14:paraId="2D1EB245" w14:textId="77777777" w:rsidR="00F170F0" w:rsidRDefault="00F170F0" w:rsidP="00485CC0">
            <w:pPr>
              <w:rPr>
                <w:rFonts w:ascii="Verdana" w:eastAsia="Verdana" w:hAnsi="Verdana" w:cs="Verdana"/>
                <w:sz w:val="18"/>
              </w:rPr>
            </w:pPr>
            <w:r>
              <w:rPr>
                <w:rFonts w:ascii="Verdana" w:eastAsia="Verdana" w:hAnsi="Verdana" w:cs="Verdana"/>
                <w:sz w:val="18"/>
              </w:rPr>
              <w:t>I can recognize grade-appropriate irregularly spelled words. (K)</w:t>
            </w:r>
          </w:p>
          <w:p w14:paraId="0DA9CD59" w14:textId="77777777" w:rsidR="00F170F0" w:rsidRDefault="00F170F0" w:rsidP="00485CC0">
            <w:pPr>
              <w:rPr>
                <w:rFonts w:ascii="Verdana" w:eastAsia="Verdana" w:hAnsi="Verdana" w:cs="Verdana"/>
                <w:sz w:val="18"/>
              </w:rPr>
            </w:pPr>
            <w:r>
              <w:rPr>
                <w:rFonts w:ascii="Verdana" w:eastAsia="Verdana" w:hAnsi="Verdana" w:cs="Verdana"/>
                <w:sz w:val="18"/>
              </w:rPr>
              <w:t>I can apply grade-level phonics and word analysis skills in decoding words. (R)</w:t>
            </w:r>
          </w:p>
          <w:p w14:paraId="46377F5C" w14:textId="77777777" w:rsidR="00F170F0" w:rsidRDefault="00F170F0" w:rsidP="00485CC0">
            <w:pPr>
              <w:rPr>
                <w:rFonts w:ascii="Verdana" w:eastAsia="Verdana" w:hAnsi="Verdana" w:cs="Verdana"/>
                <w:sz w:val="18"/>
              </w:rPr>
            </w:pPr>
            <w:r>
              <w:rPr>
                <w:rFonts w:ascii="Verdana" w:eastAsia="Verdana" w:hAnsi="Verdana" w:cs="Verdana"/>
                <w:sz w:val="18"/>
              </w:rPr>
              <w:t>I can distinguish between words with spelling patterns and irregularly spelled words. (R)</w:t>
            </w:r>
          </w:p>
          <w:p w14:paraId="5A1DD6D2" w14:textId="77777777" w:rsidR="00F170F0" w:rsidRDefault="00F170F0" w:rsidP="00485CC0">
            <w:pPr>
              <w:rPr>
                <w:rFonts w:ascii="Verdana" w:eastAsia="Verdana" w:hAnsi="Verdana" w:cs="Verdana"/>
                <w:sz w:val="18"/>
              </w:rPr>
            </w:pPr>
            <w:r>
              <w:rPr>
                <w:rFonts w:ascii="Verdana" w:eastAsia="Verdana" w:hAnsi="Verdana" w:cs="Verdana"/>
                <w:sz w:val="18"/>
              </w:rPr>
              <w:t>I can distinguish between words with inflectional endings and words that contain the same letters as those inflectional endings. (R)</w:t>
            </w:r>
          </w:p>
          <w:p w14:paraId="45C70D6E" w14:textId="77777777" w:rsidR="00F170F0" w:rsidRDefault="00F170F0" w:rsidP="00485CC0">
            <w:pPr>
              <w:rPr>
                <w:rFonts w:ascii="Verdana" w:eastAsia="Verdana" w:hAnsi="Verdana" w:cs="Verdana"/>
                <w:sz w:val="18"/>
              </w:rPr>
            </w:pPr>
            <w:r>
              <w:rPr>
                <w:rFonts w:ascii="Verdana" w:eastAsia="Verdana" w:hAnsi="Verdana" w:cs="Verdana"/>
                <w:sz w:val="18"/>
              </w:rPr>
              <w:t>I can r</w:t>
            </w:r>
            <w:r w:rsidRPr="00C43285">
              <w:rPr>
                <w:rFonts w:ascii="Verdana" w:eastAsia="Verdana" w:hAnsi="Verdana" w:cs="Verdana"/>
                <w:sz w:val="18"/>
              </w:rPr>
              <w:t>ead words with inflectional endings.</w:t>
            </w:r>
            <w:r>
              <w:rPr>
                <w:rFonts w:ascii="Verdana" w:eastAsia="Verdana" w:hAnsi="Verdana" w:cs="Verdana"/>
                <w:sz w:val="18"/>
              </w:rPr>
              <w:t xml:space="preserve"> (PS)</w:t>
            </w:r>
          </w:p>
          <w:p w14:paraId="005B1852" w14:textId="77777777" w:rsidR="00F170F0" w:rsidRPr="00015AB5" w:rsidRDefault="00F170F0" w:rsidP="00485CC0">
            <w:pPr>
              <w:rPr>
                <w:rFonts w:ascii="Verdana" w:eastAsia="Verdana" w:hAnsi="Verdana" w:cs="Verdana"/>
                <w:sz w:val="18"/>
              </w:rPr>
            </w:pPr>
            <w:r>
              <w:rPr>
                <w:rFonts w:ascii="Verdana" w:eastAsia="Verdana" w:hAnsi="Verdana" w:cs="Verdana"/>
                <w:sz w:val="18"/>
              </w:rPr>
              <w:t>I can read irregularly spelled sight words appropriate to grade level. (PS)</w:t>
            </w:r>
          </w:p>
        </w:tc>
      </w:tr>
      <w:tr w:rsidR="00F170F0" w14:paraId="7A2F38F2" w14:textId="77777777" w:rsidTr="00485CC0">
        <w:trPr>
          <w:trHeight w:val="73"/>
        </w:trPr>
        <w:tc>
          <w:tcPr>
            <w:tcW w:w="6505" w:type="dxa"/>
            <w:tcBorders>
              <w:bottom w:val="single" w:sz="4" w:space="0" w:color="auto"/>
            </w:tcBorders>
          </w:tcPr>
          <w:p w14:paraId="18220CF3" w14:textId="77777777" w:rsidR="00F170F0" w:rsidRDefault="00F170F0" w:rsidP="00485CC0">
            <w:pPr>
              <w:rPr>
                <w:rFonts w:ascii="Verdana" w:eastAsia="Verdana" w:hAnsi="Verdana" w:cs="Verdana"/>
                <w:sz w:val="18"/>
              </w:rPr>
            </w:pPr>
            <w:r>
              <w:rPr>
                <w:rFonts w:ascii="Verdana" w:eastAsia="Verdana" w:hAnsi="Verdana" w:cs="Verdana"/>
                <w:sz w:val="18"/>
              </w:rPr>
              <w:lastRenderedPageBreak/>
              <w:t xml:space="preserve">RF </w:t>
            </w:r>
            <w:proofErr w:type="gramStart"/>
            <w:r>
              <w:rPr>
                <w:rFonts w:ascii="Verdana" w:eastAsia="Verdana" w:hAnsi="Verdana" w:cs="Verdana"/>
                <w:sz w:val="18"/>
              </w:rPr>
              <w:t>1.4  (</w:t>
            </w:r>
            <w:proofErr w:type="gramEnd"/>
            <w:r>
              <w:rPr>
                <w:rFonts w:ascii="Verdana" w:eastAsia="Verdana" w:hAnsi="Verdana" w:cs="Verdana"/>
                <w:sz w:val="18"/>
              </w:rPr>
              <w:t>DOK 3) Read with sufficient accuracy and fluency to support comprehension.</w:t>
            </w:r>
          </w:p>
          <w:p w14:paraId="6D5785BD" w14:textId="77777777" w:rsidR="00F170F0" w:rsidRPr="00DE312F" w:rsidRDefault="00F170F0" w:rsidP="00F170F0">
            <w:pPr>
              <w:pStyle w:val="ListParagraph"/>
              <w:numPr>
                <w:ilvl w:val="0"/>
                <w:numId w:val="8"/>
              </w:numPr>
            </w:pPr>
            <w:r>
              <w:rPr>
                <w:rFonts w:ascii="Verdana" w:eastAsia="Verdana" w:hAnsi="Verdana" w:cs="Verdana"/>
                <w:sz w:val="18"/>
              </w:rPr>
              <w:t>Read on-level text with purpose and understanding.</w:t>
            </w:r>
          </w:p>
          <w:p w14:paraId="51B29E18" w14:textId="77777777" w:rsidR="00F170F0" w:rsidRPr="00DE312F" w:rsidRDefault="00F170F0" w:rsidP="00F170F0">
            <w:pPr>
              <w:pStyle w:val="ListParagraph"/>
              <w:numPr>
                <w:ilvl w:val="0"/>
                <w:numId w:val="8"/>
              </w:numPr>
            </w:pPr>
            <w:r>
              <w:rPr>
                <w:rFonts w:ascii="Verdana" w:eastAsia="Verdana" w:hAnsi="Verdana" w:cs="Verdana"/>
                <w:sz w:val="18"/>
              </w:rPr>
              <w:t>Read on-level text orally with accuracy, appropriate rate, and expression on successive readings.</w:t>
            </w:r>
          </w:p>
          <w:p w14:paraId="4C67D0EA" w14:textId="77777777" w:rsidR="00F170F0" w:rsidRDefault="00F170F0" w:rsidP="00F170F0">
            <w:pPr>
              <w:numPr>
                <w:ilvl w:val="0"/>
                <w:numId w:val="8"/>
              </w:numPr>
            </w:pPr>
            <w:r>
              <w:rPr>
                <w:rFonts w:ascii="Verdana" w:eastAsia="Verdana" w:hAnsi="Verdana" w:cs="Verdana"/>
                <w:sz w:val="18"/>
              </w:rPr>
              <w:t xml:space="preserve">Use context to confirm or self-correct word recognition and understanding, rereading as </w:t>
            </w:r>
            <w:r w:rsidRPr="00DE312F">
              <w:rPr>
                <w:rFonts w:ascii="Verdana" w:eastAsia="Verdana" w:hAnsi="Verdana" w:cs="Verdana"/>
                <w:sz w:val="18"/>
              </w:rPr>
              <w:t>necessary.</w:t>
            </w:r>
          </w:p>
        </w:tc>
        <w:tc>
          <w:tcPr>
            <w:tcW w:w="7643" w:type="dxa"/>
            <w:tcBorders>
              <w:bottom w:val="single" w:sz="4" w:space="0" w:color="auto"/>
            </w:tcBorders>
          </w:tcPr>
          <w:p w14:paraId="45C684D0" w14:textId="77777777" w:rsidR="00F170F0" w:rsidRDefault="00F170F0" w:rsidP="00485CC0">
            <w:r>
              <w:t>I can identify and understand foundational skills for reading standards #1-3. (K)</w:t>
            </w:r>
          </w:p>
          <w:p w14:paraId="6BE1F74D" w14:textId="77777777" w:rsidR="00F170F0" w:rsidRDefault="00F170F0" w:rsidP="00485CC0">
            <w:r>
              <w:t>I orally read with accuracy, appropriate rate, and expression on successive readings. (K)</w:t>
            </w:r>
          </w:p>
          <w:p w14:paraId="56D939B6" w14:textId="77777777" w:rsidR="00F170F0" w:rsidRDefault="00F170F0" w:rsidP="00485CC0">
            <w:r>
              <w:t>I can identify reading strategies to use when confirming or figuring out unknown words in text. (K)</w:t>
            </w:r>
          </w:p>
          <w:p w14:paraId="6687D4CE" w14:textId="77777777" w:rsidR="00F170F0" w:rsidRDefault="00F170F0" w:rsidP="00485CC0">
            <w:r>
              <w:t>I can apply foundational skills reflected in reading standards #1-3. (R)</w:t>
            </w:r>
          </w:p>
          <w:p w14:paraId="03FBCCF0" w14:textId="77777777" w:rsidR="00F170F0" w:rsidRDefault="00F170F0" w:rsidP="00485CC0">
            <w:r>
              <w:t>I can determine the purpose for reading an on-level text. (R)</w:t>
            </w:r>
          </w:p>
          <w:p w14:paraId="6DF1CE74" w14:textId="77777777" w:rsidR="00F170F0" w:rsidRDefault="00F170F0" w:rsidP="00485CC0">
            <w:r>
              <w:t>I can read on level text by applying reading strategies to be used with text for accuracy, appropriate rate, and expression on successive readings. (R)</w:t>
            </w:r>
          </w:p>
          <w:p w14:paraId="708A2BFA" w14:textId="77777777" w:rsidR="00F170F0" w:rsidRDefault="00F170F0" w:rsidP="00485CC0">
            <w:r>
              <w:t>I can confirm or self-correct word recognition and understanding by using context. (R)</w:t>
            </w:r>
          </w:p>
          <w:p w14:paraId="7FC60EFA" w14:textId="77777777" w:rsidR="00F170F0" w:rsidRDefault="00F170F0" w:rsidP="00485CC0">
            <w:r>
              <w:t>I can read on-level text fluently and accurately. (P)</w:t>
            </w:r>
          </w:p>
          <w:p w14:paraId="6C398215" w14:textId="77777777" w:rsidR="00F170F0" w:rsidRDefault="00F170F0" w:rsidP="00485CC0">
            <w:r>
              <w:t xml:space="preserve">I can reread with fluency as necessary. (P) </w:t>
            </w:r>
          </w:p>
          <w:p w14:paraId="754043CE" w14:textId="77777777" w:rsidR="00F170F0" w:rsidRDefault="00F170F0" w:rsidP="00485CC0">
            <w:r>
              <w:t>I can read with accuracy, appropriate rate, and expression on successive readings. (P)</w:t>
            </w:r>
          </w:p>
          <w:p w14:paraId="3D76307E" w14:textId="77777777" w:rsidR="00F170F0" w:rsidRDefault="00F170F0" w:rsidP="00485CC0">
            <w:r>
              <w:t>I can read with purpose and understanding. (P)</w:t>
            </w:r>
          </w:p>
        </w:tc>
      </w:tr>
      <w:tr w:rsidR="00F170F0" w14:paraId="0B493F92" w14:textId="77777777" w:rsidTr="00485CC0">
        <w:trPr>
          <w:trHeight w:val="73"/>
        </w:trPr>
        <w:tc>
          <w:tcPr>
            <w:tcW w:w="6505" w:type="dxa"/>
            <w:tcBorders>
              <w:bottom w:val="single" w:sz="4" w:space="0" w:color="auto"/>
            </w:tcBorders>
          </w:tcPr>
          <w:p w14:paraId="00A8A0B1" w14:textId="77777777" w:rsidR="00F170F0" w:rsidRDefault="00F170F0" w:rsidP="00485CC0">
            <w:r>
              <w:t xml:space="preserve">W </w:t>
            </w:r>
            <w:proofErr w:type="gramStart"/>
            <w:r>
              <w:t xml:space="preserve">1.1 </w:t>
            </w:r>
            <w:r>
              <w:rPr>
                <w:rFonts w:ascii="Verdana" w:eastAsia="Verdana" w:hAnsi="Verdana" w:cs="Verdana"/>
                <w:sz w:val="18"/>
              </w:rPr>
              <w:t xml:space="preserve"> (</w:t>
            </w:r>
            <w:proofErr w:type="gramEnd"/>
            <w:r>
              <w:rPr>
                <w:rFonts w:ascii="Verdana" w:eastAsia="Verdana" w:hAnsi="Verdana" w:cs="Verdana"/>
                <w:sz w:val="18"/>
              </w:rPr>
              <w:t>DOK 4) Write opinion pieces in which they introduce the topic or name the book they are writing about,</w:t>
            </w:r>
            <w:r>
              <w:t xml:space="preserve"> </w:t>
            </w:r>
            <w:r>
              <w:rPr>
                <w:rFonts w:ascii="Verdana" w:eastAsia="Verdana" w:hAnsi="Verdana" w:cs="Verdana"/>
                <w:sz w:val="18"/>
              </w:rPr>
              <w:t>state an opinion, supply a reason for the opinion, and provide some sense of closure.</w:t>
            </w:r>
          </w:p>
        </w:tc>
        <w:tc>
          <w:tcPr>
            <w:tcW w:w="7643" w:type="dxa"/>
            <w:tcBorders>
              <w:bottom w:val="single" w:sz="4" w:space="0" w:color="auto"/>
            </w:tcBorders>
          </w:tcPr>
          <w:p w14:paraId="602954AE" w14:textId="77777777" w:rsidR="00F170F0" w:rsidRDefault="00F170F0" w:rsidP="00485CC0">
            <w:r>
              <w:t>I can identify a topic or the name of a book about which to write. (K)</w:t>
            </w:r>
          </w:p>
          <w:p w14:paraId="2CA281C3" w14:textId="77777777" w:rsidR="00F170F0" w:rsidRDefault="00F170F0" w:rsidP="00485CC0">
            <w:r>
              <w:t>I can recognize and define opinion and closure. (K)</w:t>
            </w:r>
          </w:p>
          <w:p w14:paraId="7158E004" w14:textId="77777777" w:rsidR="00F170F0" w:rsidRDefault="00F170F0" w:rsidP="00485CC0">
            <w:r>
              <w:t>I can formulate an opinion of a book or topic and provide a reason for that opinion. (R)</w:t>
            </w:r>
          </w:p>
          <w:p w14:paraId="7996F2E9" w14:textId="77777777" w:rsidR="00F170F0" w:rsidRDefault="00F170F0" w:rsidP="00485CC0">
            <w:r>
              <w:t>I can provide a sense of closure for the opinion piece. (R)</w:t>
            </w:r>
          </w:p>
          <w:p w14:paraId="2EF1BF6B" w14:textId="77777777" w:rsidR="00F170F0" w:rsidRDefault="00F170F0" w:rsidP="00485CC0">
            <w:r>
              <w:t>I can write an opinion piece that introduces the topic or names the book being written about</w:t>
            </w:r>
            <w:proofErr w:type="gramStart"/>
            <w:r>
              <w:t>,  states</w:t>
            </w:r>
            <w:proofErr w:type="gramEnd"/>
            <w:r>
              <w:t xml:space="preserve"> an opinion about the book or topic, supplies a reason for the opinion, and provides a sense of closure. (P)</w:t>
            </w:r>
          </w:p>
        </w:tc>
      </w:tr>
      <w:tr w:rsidR="00F170F0" w14:paraId="5970ABA4" w14:textId="77777777" w:rsidTr="00485CC0">
        <w:trPr>
          <w:trHeight w:val="73"/>
        </w:trPr>
        <w:tc>
          <w:tcPr>
            <w:tcW w:w="6505" w:type="dxa"/>
            <w:tcBorders>
              <w:bottom w:val="single" w:sz="4" w:space="0" w:color="auto"/>
            </w:tcBorders>
          </w:tcPr>
          <w:p w14:paraId="14187366" w14:textId="77777777" w:rsidR="00F170F0" w:rsidRDefault="00F170F0" w:rsidP="00485CC0">
            <w:r>
              <w:t xml:space="preserve">W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4) Write informative/explanatory texts in which they name a topic, supply some facts about the topic, and provide some sense of closure.</w:t>
            </w:r>
          </w:p>
        </w:tc>
        <w:tc>
          <w:tcPr>
            <w:tcW w:w="7643" w:type="dxa"/>
            <w:tcBorders>
              <w:bottom w:val="single" w:sz="4" w:space="0" w:color="auto"/>
            </w:tcBorders>
          </w:tcPr>
          <w:p w14:paraId="090FBBBE" w14:textId="77777777" w:rsidR="00F170F0" w:rsidRDefault="00F170F0" w:rsidP="00485CC0">
            <w:pPr>
              <w:rPr>
                <w:rFonts w:ascii="Verdana" w:eastAsia="Verdana" w:hAnsi="Verdana" w:cs="Verdana"/>
                <w:sz w:val="18"/>
              </w:rPr>
            </w:pPr>
            <w:r>
              <w:rPr>
                <w:rFonts w:ascii="Verdana" w:eastAsia="Verdana" w:hAnsi="Verdana" w:cs="Verdana"/>
                <w:sz w:val="18"/>
              </w:rPr>
              <w:t>I can identify an informative/explanatory text. (K)</w:t>
            </w:r>
          </w:p>
          <w:p w14:paraId="3BA21787" w14:textId="77777777" w:rsidR="00F170F0" w:rsidRDefault="00F170F0" w:rsidP="00485CC0">
            <w:pPr>
              <w:rPr>
                <w:rFonts w:ascii="Verdana" w:eastAsia="Verdana" w:hAnsi="Verdana" w:cs="Verdana"/>
                <w:sz w:val="18"/>
              </w:rPr>
            </w:pPr>
            <w:r>
              <w:rPr>
                <w:rFonts w:ascii="Verdana" w:eastAsia="Verdana" w:hAnsi="Verdana" w:cs="Verdana"/>
                <w:sz w:val="18"/>
              </w:rPr>
              <w:t>I can select a topic for an informative/explanatory text. (K)</w:t>
            </w:r>
          </w:p>
          <w:p w14:paraId="546D7606" w14:textId="77777777" w:rsidR="00F170F0" w:rsidRDefault="00F170F0" w:rsidP="00485CC0">
            <w:pPr>
              <w:rPr>
                <w:rFonts w:ascii="Verdana" w:eastAsia="Verdana" w:hAnsi="Verdana" w:cs="Verdana"/>
                <w:sz w:val="18"/>
              </w:rPr>
            </w:pPr>
            <w:r>
              <w:rPr>
                <w:rFonts w:ascii="Verdana" w:eastAsia="Verdana" w:hAnsi="Verdana" w:cs="Verdana"/>
                <w:sz w:val="18"/>
              </w:rPr>
              <w:t>I can determine supporting facts about a topic. (R)</w:t>
            </w:r>
          </w:p>
          <w:p w14:paraId="0655B82C" w14:textId="77777777" w:rsidR="00F170F0" w:rsidRDefault="00F170F0" w:rsidP="00485CC0">
            <w:pPr>
              <w:rPr>
                <w:rFonts w:ascii="Verdana" w:eastAsia="Verdana" w:hAnsi="Verdana" w:cs="Verdana"/>
                <w:sz w:val="18"/>
              </w:rPr>
            </w:pPr>
            <w:r>
              <w:rPr>
                <w:rFonts w:ascii="Verdana" w:eastAsia="Verdana" w:hAnsi="Verdana" w:cs="Verdana"/>
                <w:sz w:val="18"/>
              </w:rPr>
              <w:t>I can determine an appropriate closure. (R)</w:t>
            </w:r>
          </w:p>
          <w:p w14:paraId="21872A5B" w14:textId="77777777" w:rsidR="00F170F0" w:rsidRDefault="00F170F0" w:rsidP="00485CC0">
            <w:r>
              <w:rPr>
                <w:rFonts w:ascii="Verdana" w:eastAsia="Verdana" w:hAnsi="Verdana" w:cs="Verdana"/>
                <w:sz w:val="18"/>
              </w:rPr>
              <w:t>I can write informative/explanatory texts in which I name a topic, supply some facts about the topic, and provide some sense of closure. (P)</w:t>
            </w:r>
          </w:p>
        </w:tc>
      </w:tr>
      <w:tr w:rsidR="00F170F0" w14:paraId="6C093D6F" w14:textId="77777777" w:rsidTr="00485CC0">
        <w:trPr>
          <w:trHeight w:val="73"/>
        </w:trPr>
        <w:tc>
          <w:tcPr>
            <w:tcW w:w="6505" w:type="dxa"/>
            <w:tcBorders>
              <w:bottom w:val="single" w:sz="4" w:space="0" w:color="auto"/>
            </w:tcBorders>
          </w:tcPr>
          <w:p w14:paraId="52759076" w14:textId="77777777" w:rsidR="00F170F0" w:rsidRDefault="00F170F0" w:rsidP="00485CC0">
            <w:r>
              <w:t>W 1.3 (DOK 4)</w:t>
            </w:r>
            <w:r>
              <w:rPr>
                <w:rFonts w:ascii="Verdana" w:eastAsia="Verdana" w:hAnsi="Verdana" w:cs="Verdana"/>
                <w:sz w:val="18"/>
              </w:rPr>
              <w:t xml:space="preserve"> Write </w:t>
            </w:r>
            <w:proofErr w:type="gramStart"/>
            <w:r>
              <w:rPr>
                <w:rFonts w:ascii="Verdana" w:eastAsia="Verdana" w:hAnsi="Verdana" w:cs="Verdana"/>
                <w:sz w:val="18"/>
              </w:rPr>
              <w:t>narratives</w:t>
            </w:r>
            <w:proofErr w:type="gramEnd"/>
            <w:r>
              <w:rPr>
                <w:rFonts w:ascii="Verdana" w:eastAsia="Verdana" w:hAnsi="Verdana" w:cs="Verdana"/>
                <w:sz w:val="18"/>
              </w:rPr>
              <w:t xml:space="preserve"> in which they recount two or more appropriately sequenced events, include some details regarding what happened, use temporal words to signal event order, and provide some sense of closure.</w:t>
            </w:r>
          </w:p>
        </w:tc>
        <w:tc>
          <w:tcPr>
            <w:tcW w:w="7643" w:type="dxa"/>
            <w:tcBorders>
              <w:bottom w:val="single" w:sz="4" w:space="0" w:color="auto"/>
            </w:tcBorders>
          </w:tcPr>
          <w:p w14:paraId="0333EF90" w14:textId="77777777" w:rsidR="00F170F0" w:rsidRDefault="00F170F0" w:rsidP="00485CC0">
            <w:r>
              <w:t>I can choose and experience in which to write and identify two or more events of the experience and sequence them appropriately. (K)</w:t>
            </w:r>
          </w:p>
          <w:p w14:paraId="7A7A21FA" w14:textId="77777777" w:rsidR="00F170F0" w:rsidRDefault="00F170F0" w:rsidP="00485CC0">
            <w:r>
              <w:t>I can identify transitional words. (K)</w:t>
            </w:r>
          </w:p>
          <w:p w14:paraId="3A767CA4" w14:textId="77777777" w:rsidR="00F170F0" w:rsidRDefault="00F170F0" w:rsidP="00485CC0">
            <w:r>
              <w:t>I can identify details, transitions, closure, and final thoughts. (K)</w:t>
            </w:r>
          </w:p>
          <w:p w14:paraId="6E9883E8" w14:textId="77777777" w:rsidR="00F170F0" w:rsidRDefault="00F170F0" w:rsidP="00485CC0">
            <w:r>
              <w:lastRenderedPageBreak/>
              <w:t xml:space="preserve">I can </w:t>
            </w:r>
            <w:r>
              <w:rPr>
                <w:rFonts w:ascii="Verdana" w:eastAsia="Verdana" w:hAnsi="Verdana" w:cs="Verdana"/>
                <w:sz w:val="18"/>
              </w:rPr>
              <w:t>write narratives in which they recount two or more appropriately sequenced events, include some details regarding what happened, use temporal words to signal event order, and provide some sense of closure. (P)</w:t>
            </w:r>
          </w:p>
        </w:tc>
      </w:tr>
      <w:tr w:rsidR="00F170F0" w14:paraId="719BF1DB" w14:textId="77777777" w:rsidTr="00485CC0">
        <w:trPr>
          <w:trHeight w:val="73"/>
        </w:trPr>
        <w:tc>
          <w:tcPr>
            <w:tcW w:w="6505" w:type="dxa"/>
            <w:tcBorders>
              <w:bottom w:val="single" w:sz="4" w:space="0" w:color="auto"/>
            </w:tcBorders>
          </w:tcPr>
          <w:p w14:paraId="3986C994" w14:textId="77777777" w:rsidR="00F170F0" w:rsidRDefault="00F170F0" w:rsidP="00485CC0">
            <w:r>
              <w:lastRenderedPageBreak/>
              <w:t xml:space="preserve">W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With guidance and support from adults, respond to questions and suggestions from peers and add details to strengthen writing as needed.</w:t>
            </w:r>
          </w:p>
        </w:tc>
        <w:tc>
          <w:tcPr>
            <w:tcW w:w="7643" w:type="dxa"/>
            <w:tcBorders>
              <w:bottom w:val="single" w:sz="4" w:space="0" w:color="auto"/>
            </w:tcBorders>
          </w:tcPr>
          <w:p w14:paraId="02F00F28" w14:textId="77777777" w:rsidR="00F170F0" w:rsidRDefault="00F170F0" w:rsidP="00485CC0">
            <w:pPr>
              <w:rPr>
                <w:rFonts w:ascii="Verdana" w:eastAsia="Verdana" w:hAnsi="Verdana" w:cs="Verdana"/>
                <w:sz w:val="18"/>
              </w:rPr>
            </w:pPr>
            <w:r>
              <w:rPr>
                <w:rFonts w:ascii="Verdana" w:eastAsia="Verdana" w:hAnsi="Verdana" w:cs="Verdana"/>
                <w:sz w:val="18"/>
              </w:rPr>
              <w:t>I can, with guidance and support from adults, recognize how to respond to questions and suggestions from peers and add details to strengthen writing as needed. (K)</w:t>
            </w:r>
          </w:p>
          <w:p w14:paraId="4E822395" w14:textId="77777777" w:rsidR="00F170F0" w:rsidRDefault="00F170F0" w:rsidP="00485CC0">
            <w:r>
              <w:rPr>
                <w:rFonts w:ascii="Verdana" w:eastAsia="Verdana" w:hAnsi="Verdana" w:cs="Verdana"/>
                <w:sz w:val="18"/>
              </w:rPr>
              <w:t>I can, with guidance and support from adults, develop writing by respond to questions and suggestions from peers and add details to strengthen writing as needed. (R)</w:t>
            </w:r>
          </w:p>
        </w:tc>
      </w:tr>
      <w:tr w:rsidR="00F170F0" w:rsidRPr="000C3753" w14:paraId="3A4898FE" w14:textId="77777777" w:rsidTr="00485CC0">
        <w:trPr>
          <w:trHeight w:val="73"/>
        </w:trPr>
        <w:tc>
          <w:tcPr>
            <w:tcW w:w="6505" w:type="dxa"/>
            <w:tcBorders>
              <w:bottom w:val="single" w:sz="4" w:space="0" w:color="auto"/>
            </w:tcBorders>
          </w:tcPr>
          <w:p w14:paraId="069A5087" w14:textId="77777777" w:rsidR="00F170F0" w:rsidRPr="000C3753" w:rsidRDefault="00F170F0" w:rsidP="00485CC0">
            <w:pPr>
              <w:rPr>
                <w:color w:val="FF0000"/>
              </w:rPr>
            </w:pPr>
            <w:r w:rsidRPr="000C3753">
              <w:rPr>
                <w:color w:val="FF0000"/>
              </w:rPr>
              <w:t xml:space="preserve">W </w:t>
            </w:r>
            <w:proofErr w:type="gramStart"/>
            <w:r w:rsidRPr="000C3753">
              <w:rPr>
                <w:color w:val="FF0000"/>
              </w:rPr>
              <w:t xml:space="preserve">1.6 </w:t>
            </w:r>
            <w:r w:rsidRPr="000C3753">
              <w:rPr>
                <w:rFonts w:ascii="Verdana" w:eastAsia="Verdana" w:hAnsi="Verdana" w:cs="Verdana"/>
                <w:color w:val="FF0000"/>
                <w:sz w:val="18"/>
              </w:rPr>
              <w:t xml:space="preserve"> (</w:t>
            </w:r>
            <w:proofErr w:type="gramEnd"/>
            <w:r w:rsidRPr="000C3753">
              <w:rPr>
                <w:rFonts w:ascii="Verdana" w:eastAsia="Verdana" w:hAnsi="Verdana" w:cs="Verdana"/>
                <w:color w:val="FF0000"/>
                <w:sz w:val="18"/>
              </w:rPr>
              <w:t>DOK 3) With guidance and support from adults, use a variety of digital tools to produce and publish writing, including in collaboration with peers.</w:t>
            </w:r>
          </w:p>
        </w:tc>
        <w:tc>
          <w:tcPr>
            <w:tcW w:w="7643" w:type="dxa"/>
            <w:tcBorders>
              <w:bottom w:val="single" w:sz="4" w:space="0" w:color="auto"/>
            </w:tcBorders>
          </w:tcPr>
          <w:p w14:paraId="69100928" w14:textId="77777777" w:rsidR="00F170F0" w:rsidRPr="000C3753" w:rsidRDefault="00F170F0" w:rsidP="00485CC0">
            <w:pPr>
              <w:rPr>
                <w:color w:val="FF0000"/>
              </w:rPr>
            </w:pPr>
            <w:r w:rsidRPr="000C3753">
              <w:rPr>
                <w:color w:val="FF0000"/>
              </w:rPr>
              <w:t xml:space="preserve">I can, with guidance and support, use basic computer skills (e.g., turn on computer, log on, </w:t>
            </w:r>
            <w:proofErr w:type="gramStart"/>
            <w:r w:rsidRPr="000C3753">
              <w:rPr>
                <w:color w:val="FF0000"/>
              </w:rPr>
              <w:t>use</w:t>
            </w:r>
            <w:proofErr w:type="gramEnd"/>
            <w:r w:rsidRPr="000C3753">
              <w:rPr>
                <w:color w:val="FF0000"/>
              </w:rPr>
              <w:t xml:space="preserve"> common software, basic word processing tools). (K)</w:t>
            </w:r>
          </w:p>
          <w:p w14:paraId="273C33A0" w14:textId="77777777" w:rsidR="00F170F0" w:rsidRPr="000C3753" w:rsidRDefault="00F170F0" w:rsidP="00485CC0">
            <w:pPr>
              <w:rPr>
                <w:color w:val="FF0000"/>
              </w:rPr>
            </w:pPr>
            <w:r w:rsidRPr="000C3753">
              <w:rPr>
                <w:color w:val="FF0000"/>
              </w:rPr>
              <w:t>I can, with guidance and support, choose digital tools for producing and publishing writing. (R)</w:t>
            </w:r>
          </w:p>
          <w:p w14:paraId="4B9550C6" w14:textId="77777777" w:rsidR="00F170F0" w:rsidRPr="000C3753" w:rsidRDefault="00F170F0" w:rsidP="00485CC0">
            <w:pPr>
              <w:rPr>
                <w:color w:val="FF0000"/>
              </w:rPr>
            </w:pPr>
            <w:r w:rsidRPr="000C3753">
              <w:rPr>
                <w:color w:val="FF0000"/>
              </w:rPr>
              <w:t>I can, with guidance and support, use technology to produce and publish writing individually and with peers. (PS)</w:t>
            </w:r>
          </w:p>
        </w:tc>
      </w:tr>
      <w:tr w:rsidR="00F170F0" w:rsidRPr="000C3753" w14:paraId="133E4D43" w14:textId="77777777" w:rsidTr="00485CC0">
        <w:trPr>
          <w:trHeight w:val="73"/>
        </w:trPr>
        <w:tc>
          <w:tcPr>
            <w:tcW w:w="6505" w:type="dxa"/>
            <w:tcBorders>
              <w:bottom w:val="single" w:sz="4" w:space="0" w:color="auto"/>
            </w:tcBorders>
          </w:tcPr>
          <w:p w14:paraId="0E2212AE" w14:textId="77777777" w:rsidR="00F170F0" w:rsidRPr="000C3753" w:rsidRDefault="00F170F0" w:rsidP="00485CC0">
            <w:pPr>
              <w:rPr>
                <w:color w:val="FF0000"/>
              </w:rPr>
            </w:pPr>
            <w:r w:rsidRPr="000C3753">
              <w:rPr>
                <w:color w:val="FF0000"/>
              </w:rPr>
              <w:t xml:space="preserve">W </w:t>
            </w:r>
            <w:proofErr w:type="gramStart"/>
            <w:r w:rsidRPr="000C3753">
              <w:rPr>
                <w:color w:val="FF0000"/>
              </w:rPr>
              <w:t xml:space="preserve">1.7 </w:t>
            </w:r>
            <w:r w:rsidRPr="000C3753">
              <w:rPr>
                <w:rFonts w:ascii="Verdana" w:eastAsia="Verdana" w:hAnsi="Verdana" w:cs="Verdana"/>
                <w:color w:val="FF0000"/>
                <w:sz w:val="18"/>
              </w:rPr>
              <w:t xml:space="preserve"> (</w:t>
            </w:r>
            <w:proofErr w:type="gramEnd"/>
            <w:r w:rsidRPr="000C3753">
              <w:rPr>
                <w:rFonts w:ascii="Verdana" w:eastAsia="Verdana" w:hAnsi="Verdana" w:cs="Verdana"/>
                <w:color w:val="FF0000"/>
                <w:sz w:val="18"/>
              </w:rPr>
              <w:t>DOK 2) Participate in shared research and writing projects (e.g., explore a number of “how-to” books on a given topic and use them to write a sequence of instructions).</w:t>
            </w:r>
          </w:p>
        </w:tc>
        <w:tc>
          <w:tcPr>
            <w:tcW w:w="7643" w:type="dxa"/>
            <w:tcBorders>
              <w:bottom w:val="single" w:sz="4" w:space="0" w:color="auto"/>
            </w:tcBorders>
          </w:tcPr>
          <w:p w14:paraId="4C335ED9" w14:textId="77777777" w:rsidR="00F170F0" w:rsidRPr="000C3753" w:rsidRDefault="00F170F0" w:rsidP="00485CC0">
            <w:pPr>
              <w:rPr>
                <w:color w:val="FF0000"/>
              </w:rPr>
            </w:pPr>
            <w:r w:rsidRPr="000C3753">
              <w:rPr>
                <w:color w:val="FF0000"/>
              </w:rPr>
              <w:t>I can conduct shared research using various sources and tools. (K)</w:t>
            </w:r>
          </w:p>
          <w:p w14:paraId="69CA892A" w14:textId="77777777" w:rsidR="00F170F0" w:rsidRPr="000C3753" w:rsidRDefault="00F170F0" w:rsidP="00485CC0">
            <w:pPr>
              <w:rPr>
                <w:color w:val="FF0000"/>
              </w:rPr>
            </w:pPr>
            <w:r w:rsidRPr="000C3753">
              <w:rPr>
                <w:color w:val="FF0000"/>
              </w:rPr>
              <w:t>I can explore the format of a variety of texts (e.g., “how to”). (K)</w:t>
            </w:r>
          </w:p>
          <w:p w14:paraId="19FD0466" w14:textId="77777777" w:rsidR="00F170F0" w:rsidRPr="000C3753" w:rsidRDefault="00F170F0" w:rsidP="00485CC0">
            <w:pPr>
              <w:rPr>
                <w:color w:val="FF0000"/>
              </w:rPr>
            </w:pPr>
            <w:r w:rsidRPr="000C3753">
              <w:rPr>
                <w:color w:val="FF0000"/>
              </w:rPr>
              <w:t>I can determine appropriate sources and tools to conduct shared research. (R)</w:t>
            </w:r>
          </w:p>
          <w:p w14:paraId="1A9E855D" w14:textId="77777777" w:rsidR="00F170F0" w:rsidRPr="000C3753" w:rsidRDefault="00F170F0" w:rsidP="00485CC0">
            <w:pPr>
              <w:rPr>
                <w:color w:val="FF0000"/>
              </w:rPr>
            </w:pPr>
            <w:r w:rsidRPr="000C3753">
              <w:rPr>
                <w:color w:val="FF0000"/>
              </w:rPr>
              <w:t>I can distinguish the format of a variety of texts. (R)</w:t>
            </w:r>
          </w:p>
          <w:p w14:paraId="4E6EFF20" w14:textId="77777777" w:rsidR="00F170F0" w:rsidRPr="000C3753" w:rsidRDefault="00F170F0" w:rsidP="00485CC0">
            <w:pPr>
              <w:rPr>
                <w:color w:val="FF0000"/>
              </w:rPr>
            </w:pPr>
            <w:r w:rsidRPr="000C3753">
              <w:rPr>
                <w:color w:val="FF0000"/>
              </w:rPr>
              <w:t>I can participate in shared research and writing projects. (R)</w:t>
            </w:r>
          </w:p>
        </w:tc>
      </w:tr>
      <w:tr w:rsidR="00F170F0" w:rsidRPr="000C3753" w14:paraId="7CAF292F" w14:textId="77777777" w:rsidTr="00485CC0">
        <w:trPr>
          <w:trHeight w:val="73"/>
        </w:trPr>
        <w:tc>
          <w:tcPr>
            <w:tcW w:w="6505" w:type="dxa"/>
            <w:tcBorders>
              <w:bottom w:val="single" w:sz="4" w:space="0" w:color="auto"/>
            </w:tcBorders>
          </w:tcPr>
          <w:p w14:paraId="5826C6A0" w14:textId="77777777" w:rsidR="00F170F0" w:rsidRPr="000C3753" w:rsidRDefault="00F170F0" w:rsidP="00485CC0">
            <w:pPr>
              <w:rPr>
                <w:color w:val="FF0000"/>
              </w:rPr>
            </w:pPr>
            <w:r w:rsidRPr="000C3753">
              <w:rPr>
                <w:color w:val="FF0000"/>
              </w:rPr>
              <w:t xml:space="preserve">W </w:t>
            </w:r>
            <w:proofErr w:type="gramStart"/>
            <w:r w:rsidRPr="000C3753">
              <w:rPr>
                <w:color w:val="FF0000"/>
              </w:rPr>
              <w:t xml:space="preserve">1.8 </w:t>
            </w:r>
            <w:r w:rsidRPr="000C3753">
              <w:rPr>
                <w:rFonts w:ascii="Verdana" w:eastAsia="Verdana" w:hAnsi="Verdana" w:cs="Verdana"/>
                <w:color w:val="FF0000"/>
                <w:sz w:val="18"/>
              </w:rPr>
              <w:t xml:space="preserve"> (</w:t>
            </w:r>
            <w:proofErr w:type="gramEnd"/>
            <w:r w:rsidRPr="000C3753">
              <w:rPr>
                <w:rFonts w:ascii="Verdana" w:eastAsia="Verdana" w:hAnsi="Verdana" w:cs="Verdana"/>
                <w:color w:val="FF0000"/>
                <w:sz w:val="18"/>
              </w:rPr>
              <w:t>DOK 2) Participate in shared research and writing projects (e.g., explore a number of “how-to” books on a given topic and use them to write a sequence of instructions).</w:t>
            </w:r>
          </w:p>
        </w:tc>
        <w:tc>
          <w:tcPr>
            <w:tcW w:w="7643" w:type="dxa"/>
            <w:tcBorders>
              <w:bottom w:val="single" w:sz="4" w:space="0" w:color="auto"/>
            </w:tcBorders>
          </w:tcPr>
          <w:p w14:paraId="629EC64F" w14:textId="77777777" w:rsidR="00F170F0" w:rsidRPr="000C3753" w:rsidRDefault="00F170F0" w:rsidP="00485CC0">
            <w:pPr>
              <w:rPr>
                <w:color w:val="FF0000"/>
              </w:rPr>
            </w:pPr>
            <w:r w:rsidRPr="000C3753">
              <w:rPr>
                <w:color w:val="FF0000"/>
              </w:rPr>
              <w:t>I can identify experience and source. (K)</w:t>
            </w:r>
          </w:p>
          <w:p w14:paraId="002AAAE8" w14:textId="77777777" w:rsidR="00F170F0" w:rsidRPr="000C3753" w:rsidRDefault="00F170F0" w:rsidP="00485CC0">
            <w:pPr>
              <w:rPr>
                <w:color w:val="FF0000"/>
              </w:rPr>
            </w:pPr>
            <w:r w:rsidRPr="000C3753">
              <w:rPr>
                <w:color w:val="FF0000"/>
              </w:rPr>
              <w:t>I can gather information from more than one source to answer a question. (R)</w:t>
            </w:r>
          </w:p>
          <w:p w14:paraId="7FEB3076" w14:textId="77777777" w:rsidR="00F170F0" w:rsidRPr="000C3753" w:rsidRDefault="00F170F0" w:rsidP="00485CC0">
            <w:pPr>
              <w:rPr>
                <w:color w:val="FF0000"/>
              </w:rPr>
            </w:pPr>
            <w:r w:rsidRPr="000C3753">
              <w:rPr>
                <w:color w:val="FF0000"/>
              </w:rPr>
              <w:t>I can, with guidance and support, answer a question using information from experience and answer a question using information from a provided source. (R)</w:t>
            </w:r>
          </w:p>
        </w:tc>
      </w:tr>
      <w:tr w:rsidR="00F170F0" w14:paraId="62610E07" w14:textId="77777777" w:rsidTr="00485CC0">
        <w:trPr>
          <w:trHeight w:val="73"/>
        </w:trPr>
        <w:tc>
          <w:tcPr>
            <w:tcW w:w="6505" w:type="dxa"/>
            <w:tcBorders>
              <w:bottom w:val="single" w:sz="4" w:space="0" w:color="auto"/>
            </w:tcBorders>
          </w:tcPr>
          <w:p w14:paraId="66CBE423" w14:textId="77777777" w:rsidR="00F170F0" w:rsidRDefault="00F170F0" w:rsidP="00485CC0">
            <w:r>
              <w:t xml:space="preserve">SL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1) Ask and answer questions about key details in a text read aloud or information presented orally or through other media.</w:t>
            </w:r>
          </w:p>
        </w:tc>
        <w:tc>
          <w:tcPr>
            <w:tcW w:w="7643" w:type="dxa"/>
            <w:tcBorders>
              <w:bottom w:val="single" w:sz="4" w:space="0" w:color="auto"/>
            </w:tcBorders>
          </w:tcPr>
          <w:p w14:paraId="36FBFA7E" w14:textId="77777777" w:rsidR="00F170F0" w:rsidRDefault="00F170F0" w:rsidP="00485CC0">
            <w:pPr>
              <w:rPr>
                <w:rFonts w:ascii="Verdana" w:eastAsia="Verdana" w:hAnsi="Verdana" w:cs="Verdana"/>
                <w:sz w:val="18"/>
              </w:rPr>
            </w:pPr>
            <w:r>
              <w:t xml:space="preserve">I can </w:t>
            </w:r>
            <w:r>
              <w:rPr>
                <w:rFonts w:ascii="Verdana" w:eastAsia="Verdana" w:hAnsi="Verdana" w:cs="Verdana"/>
                <w:sz w:val="18"/>
              </w:rPr>
              <w:t>ask questions about key details in a text read aloud or information presented orally or through other media. (K)</w:t>
            </w:r>
          </w:p>
          <w:p w14:paraId="7BC57D33" w14:textId="77777777" w:rsidR="00F170F0" w:rsidRPr="00013361" w:rsidRDefault="00F170F0" w:rsidP="00485CC0">
            <w:pPr>
              <w:rPr>
                <w:rFonts w:ascii="Verdana" w:eastAsia="Verdana" w:hAnsi="Verdana" w:cs="Verdana"/>
                <w:sz w:val="18"/>
              </w:rPr>
            </w:pPr>
            <w:r>
              <w:t xml:space="preserve">I can </w:t>
            </w:r>
            <w:r>
              <w:rPr>
                <w:rFonts w:ascii="Verdana" w:eastAsia="Verdana" w:hAnsi="Verdana" w:cs="Verdana"/>
                <w:sz w:val="18"/>
              </w:rPr>
              <w:t>answer questions about key details in a text read aloud or information presented orally or through other media. (K)</w:t>
            </w:r>
          </w:p>
        </w:tc>
      </w:tr>
      <w:tr w:rsidR="00F170F0" w14:paraId="2F9EE21F" w14:textId="77777777" w:rsidTr="00485CC0">
        <w:trPr>
          <w:trHeight w:val="73"/>
        </w:trPr>
        <w:tc>
          <w:tcPr>
            <w:tcW w:w="6505" w:type="dxa"/>
            <w:tcBorders>
              <w:bottom w:val="single" w:sz="4" w:space="0" w:color="auto"/>
            </w:tcBorders>
          </w:tcPr>
          <w:p w14:paraId="4064102A" w14:textId="77777777" w:rsidR="00F170F0" w:rsidRDefault="00F170F0" w:rsidP="00485CC0">
            <w:pPr>
              <w:tabs>
                <w:tab w:val="left" w:pos="422"/>
              </w:tabs>
            </w:pPr>
            <w:r>
              <w:t>SL 1.3 (DOK 2)</w:t>
            </w:r>
            <w:r>
              <w:rPr>
                <w:rFonts w:ascii="Verdana" w:eastAsia="Verdana" w:hAnsi="Verdana" w:cs="Verdana"/>
                <w:sz w:val="18"/>
              </w:rPr>
              <w:t xml:space="preserve"> Ask and answer questions about what a speaker says in order to gather additional information</w:t>
            </w:r>
            <w:r>
              <w:t xml:space="preserve"> </w:t>
            </w:r>
            <w:r>
              <w:rPr>
                <w:rFonts w:ascii="Verdana" w:eastAsia="Verdana" w:hAnsi="Verdana" w:cs="Verdana"/>
                <w:sz w:val="18"/>
              </w:rPr>
              <w:t>or clarify something that is not understood.</w:t>
            </w:r>
          </w:p>
        </w:tc>
        <w:tc>
          <w:tcPr>
            <w:tcW w:w="7643" w:type="dxa"/>
            <w:tcBorders>
              <w:bottom w:val="single" w:sz="4" w:space="0" w:color="auto"/>
            </w:tcBorders>
          </w:tcPr>
          <w:p w14:paraId="59CCEB21" w14:textId="77777777" w:rsidR="00F170F0" w:rsidRDefault="00F170F0" w:rsidP="00485CC0">
            <w:r>
              <w:t>I can recognize that asking and answering questions is a strategy for getting more information from a speaker and clarifying something about what a speaker says that is not understood. (K)</w:t>
            </w:r>
          </w:p>
          <w:p w14:paraId="256542F5" w14:textId="77777777" w:rsidR="00F170F0" w:rsidRDefault="00F170F0" w:rsidP="00485CC0">
            <w:r>
              <w:t>I can determine when additional information/clarification about what a speaker says is needed. (R)</w:t>
            </w:r>
          </w:p>
          <w:p w14:paraId="38C66F0C" w14:textId="77777777" w:rsidR="00F170F0" w:rsidRDefault="00F170F0" w:rsidP="00485CC0">
            <w:r>
              <w:lastRenderedPageBreak/>
              <w:t xml:space="preserve">I can </w:t>
            </w:r>
            <w:r>
              <w:rPr>
                <w:rFonts w:ascii="Verdana" w:eastAsia="Verdana" w:hAnsi="Verdana" w:cs="Verdana"/>
                <w:sz w:val="18"/>
              </w:rPr>
              <w:t>ask and answer questions about what a speaker says in order to gather additional information</w:t>
            </w:r>
            <w:r>
              <w:t xml:space="preserve"> </w:t>
            </w:r>
            <w:r>
              <w:rPr>
                <w:rFonts w:ascii="Verdana" w:eastAsia="Verdana" w:hAnsi="Verdana" w:cs="Verdana"/>
                <w:sz w:val="18"/>
              </w:rPr>
              <w:t>or clarify something that is not understood. (R)</w:t>
            </w:r>
          </w:p>
        </w:tc>
      </w:tr>
      <w:tr w:rsidR="00F170F0" w14:paraId="597207ED" w14:textId="77777777" w:rsidTr="00485CC0">
        <w:trPr>
          <w:trHeight w:val="73"/>
        </w:trPr>
        <w:tc>
          <w:tcPr>
            <w:tcW w:w="6505" w:type="dxa"/>
            <w:tcBorders>
              <w:bottom w:val="single" w:sz="4" w:space="0" w:color="auto"/>
            </w:tcBorders>
          </w:tcPr>
          <w:p w14:paraId="7D559307" w14:textId="77777777" w:rsidR="00F170F0" w:rsidRDefault="00F170F0" w:rsidP="00485CC0">
            <w:r>
              <w:lastRenderedPageBreak/>
              <w:t xml:space="preserve">SL </w:t>
            </w:r>
            <w:proofErr w:type="gramStart"/>
            <w:r>
              <w:t xml:space="preserve">1.4 </w:t>
            </w:r>
            <w:r>
              <w:rPr>
                <w:rFonts w:ascii="Verdana" w:eastAsia="Verdana" w:hAnsi="Verdana" w:cs="Verdana"/>
                <w:sz w:val="18"/>
              </w:rPr>
              <w:t xml:space="preserve"> (</w:t>
            </w:r>
            <w:proofErr w:type="gramEnd"/>
            <w:r>
              <w:rPr>
                <w:rFonts w:ascii="Verdana" w:eastAsia="Verdana" w:hAnsi="Verdana" w:cs="Verdana"/>
                <w:sz w:val="18"/>
              </w:rPr>
              <w:t>DOK 3) Describe people, places, things and events  with relevant details, expressing ideas and feelings clearly.</w:t>
            </w:r>
          </w:p>
        </w:tc>
        <w:tc>
          <w:tcPr>
            <w:tcW w:w="7643" w:type="dxa"/>
            <w:tcBorders>
              <w:bottom w:val="single" w:sz="4" w:space="0" w:color="auto"/>
            </w:tcBorders>
          </w:tcPr>
          <w:p w14:paraId="56F67697" w14:textId="77777777" w:rsidR="00F170F0" w:rsidRDefault="00F170F0" w:rsidP="00485CC0">
            <w:r>
              <w:t>I can identify people, places, things, events, ideas, details, and feelings. (K)</w:t>
            </w:r>
          </w:p>
          <w:p w14:paraId="48307338" w14:textId="77777777" w:rsidR="00F170F0" w:rsidRDefault="00F170F0" w:rsidP="00485CC0">
            <w:r>
              <w:t>I can determine relevant details that describe people, places, things, and events. (R)</w:t>
            </w:r>
          </w:p>
          <w:p w14:paraId="05C1088F" w14:textId="77777777" w:rsidR="00F170F0" w:rsidRDefault="00F170F0" w:rsidP="00485CC0">
            <w:r>
              <w:t>I can orally perform a clear presentation that describes a person, a place, a thing, or an event that includes relevant details and expresses ideas and feelings clearly. (PS)</w:t>
            </w:r>
          </w:p>
        </w:tc>
      </w:tr>
      <w:tr w:rsidR="00F170F0" w14:paraId="2F7A13E3" w14:textId="77777777" w:rsidTr="00485CC0">
        <w:trPr>
          <w:trHeight w:val="73"/>
        </w:trPr>
        <w:tc>
          <w:tcPr>
            <w:tcW w:w="6505" w:type="dxa"/>
            <w:tcBorders>
              <w:bottom w:val="single" w:sz="4" w:space="0" w:color="auto"/>
            </w:tcBorders>
          </w:tcPr>
          <w:p w14:paraId="06A6EEDC" w14:textId="77777777" w:rsidR="00F170F0" w:rsidRDefault="00F170F0" w:rsidP="00485CC0">
            <w:r>
              <w:t xml:space="preserve">SL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2) Add drawings or other visual displays to descriptions when appropriate to clarify ideas, thoughts, and feelings.</w:t>
            </w:r>
          </w:p>
        </w:tc>
        <w:tc>
          <w:tcPr>
            <w:tcW w:w="7643" w:type="dxa"/>
            <w:tcBorders>
              <w:bottom w:val="single" w:sz="4" w:space="0" w:color="auto"/>
            </w:tcBorders>
          </w:tcPr>
          <w:p w14:paraId="4D2626A4" w14:textId="77777777" w:rsidR="00F170F0" w:rsidRDefault="00F170F0" w:rsidP="00485CC0">
            <w:r>
              <w:t>I know ideas, thoughts, and feelings. (K)</w:t>
            </w:r>
          </w:p>
          <w:p w14:paraId="4BA54EAC" w14:textId="77777777" w:rsidR="00F170F0" w:rsidRDefault="00F170F0" w:rsidP="00485CC0">
            <w:r>
              <w:t>I can understand clarify. (K)</w:t>
            </w:r>
          </w:p>
          <w:p w14:paraId="1FC8084F" w14:textId="77777777" w:rsidR="00F170F0" w:rsidRDefault="00F170F0" w:rsidP="00485CC0">
            <w:r>
              <w:t xml:space="preserve">I can determine which ideas, thoughts, </w:t>
            </w:r>
            <w:proofErr w:type="gramStart"/>
            <w:r>
              <w:t>feelings</w:t>
            </w:r>
            <w:proofErr w:type="gramEnd"/>
            <w:r>
              <w:t xml:space="preserve"> need clarification. (R) </w:t>
            </w:r>
          </w:p>
          <w:p w14:paraId="57F380C9" w14:textId="77777777" w:rsidR="00F170F0" w:rsidRDefault="00F170F0" w:rsidP="00485CC0">
            <w:pPr>
              <w:rPr>
                <w:rFonts w:ascii="Verdana" w:eastAsia="Verdana" w:hAnsi="Verdana" w:cs="Verdana"/>
                <w:sz w:val="18"/>
              </w:rPr>
            </w:pPr>
            <w:r>
              <w:t>I can determine when it is appropriate to add drawings or other visual displays to descriptions to clarify. (R)</w:t>
            </w:r>
          </w:p>
          <w:p w14:paraId="33A080CD" w14:textId="77777777" w:rsidR="00F170F0" w:rsidRDefault="00F170F0" w:rsidP="00485CC0">
            <w:r>
              <w:rPr>
                <w:rFonts w:ascii="Verdana" w:eastAsia="Verdana" w:hAnsi="Verdana" w:cs="Verdana"/>
                <w:sz w:val="18"/>
              </w:rPr>
              <w:t>I can add drawings or other visual displays to descriptions when appropriate to clarify ideas, thoughts, and feelings. (R)</w:t>
            </w:r>
          </w:p>
        </w:tc>
      </w:tr>
      <w:tr w:rsidR="00F170F0" w14:paraId="5B9B6183" w14:textId="77777777" w:rsidTr="00485CC0">
        <w:trPr>
          <w:trHeight w:val="73"/>
        </w:trPr>
        <w:tc>
          <w:tcPr>
            <w:tcW w:w="6505" w:type="dxa"/>
            <w:tcBorders>
              <w:bottom w:val="single" w:sz="4" w:space="0" w:color="auto"/>
            </w:tcBorders>
          </w:tcPr>
          <w:p w14:paraId="7959B604" w14:textId="77777777" w:rsidR="00F170F0" w:rsidRDefault="00F170F0" w:rsidP="00485CC0">
            <w:r>
              <w:t xml:space="preserve">SL </w:t>
            </w:r>
            <w:proofErr w:type="gramStart"/>
            <w:r>
              <w:t xml:space="preserve">1.6 </w:t>
            </w:r>
            <w:r>
              <w:rPr>
                <w:rFonts w:ascii="Verdana" w:eastAsia="Verdana" w:hAnsi="Verdana" w:cs="Verdana"/>
                <w:sz w:val="18"/>
              </w:rPr>
              <w:t xml:space="preserve"> (</w:t>
            </w:r>
            <w:proofErr w:type="gramEnd"/>
            <w:r>
              <w:rPr>
                <w:rFonts w:ascii="Verdana" w:eastAsia="Verdana" w:hAnsi="Verdana" w:cs="Verdana"/>
                <w:sz w:val="18"/>
              </w:rPr>
              <w:t>DOK 3) Produce complete sentences when appropriate to task and situations. (See grade 1 Language standards 1 and 3 on page 26 for specific expectations).</w:t>
            </w:r>
          </w:p>
        </w:tc>
        <w:tc>
          <w:tcPr>
            <w:tcW w:w="7643" w:type="dxa"/>
            <w:tcBorders>
              <w:bottom w:val="single" w:sz="4" w:space="0" w:color="auto"/>
            </w:tcBorders>
          </w:tcPr>
          <w:p w14:paraId="01A8AD65" w14:textId="77777777" w:rsidR="00F170F0" w:rsidRDefault="00F170F0" w:rsidP="00485CC0">
            <w:r>
              <w:t>I can identify complete sentences in writing and when spoken. (K)</w:t>
            </w:r>
          </w:p>
          <w:p w14:paraId="3F10AB6C" w14:textId="77777777" w:rsidR="00F170F0" w:rsidRDefault="00F170F0" w:rsidP="00485CC0">
            <w:r>
              <w:t>I can identify task and situation. (K)</w:t>
            </w:r>
          </w:p>
          <w:p w14:paraId="7D8D1CC2" w14:textId="77777777" w:rsidR="00F170F0" w:rsidRDefault="00F170F0" w:rsidP="00485CC0">
            <w:r>
              <w:t>I can differentiate when situation calls for speaking in complete sentences. (R)</w:t>
            </w:r>
          </w:p>
          <w:p w14:paraId="29953191" w14:textId="77777777" w:rsidR="00F170F0" w:rsidRDefault="00F170F0" w:rsidP="00485CC0">
            <w:r>
              <w:t xml:space="preserve">I can </w:t>
            </w:r>
            <w:r>
              <w:rPr>
                <w:rFonts w:ascii="Verdana" w:eastAsia="Verdana" w:hAnsi="Verdana" w:cs="Verdana"/>
                <w:sz w:val="18"/>
              </w:rPr>
              <w:t>produce complete sentences when appropriate to task and situations. (PS)</w:t>
            </w:r>
          </w:p>
        </w:tc>
      </w:tr>
      <w:tr w:rsidR="00F170F0" w14:paraId="1AC1AF13" w14:textId="77777777" w:rsidTr="00485CC0">
        <w:trPr>
          <w:trHeight w:val="73"/>
        </w:trPr>
        <w:tc>
          <w:tcPr>
            <w:tcW w:w="6505" w:type="dxa"/>
            <w:tcBorders>
              <w:bottom w:val="single" w:sz="4" w:space="0" w:color="auto"/>
            </w:tcBorders>
          </w:tcPr>
          <w:p w14:paraId="72F8D69F" w14:textId="77777777" w:rsidR="00F170F0" w:rsidRDefault="00F170F0" w:rsidP="00485CC0">
            <w:pPr>
              <w:rPr>
                <w:rFonts w:ascii="Verdana" w:eastAsia="Verdana" w:hAnsi="Verdana" w:cs="Verdana"/>
                <w:sz w:val="18"/>
              </w:rPr>
            </w:pPr>
            <w:r>
              <w:t>L 1.1</w:t>
            </w:r>
            <w:r>
              <w:rPr>
                <w:rFonts w:ascii="Verdana" w:eastAsia="Verdana" w:hAnsi="Verdana" w:cs="Verdana"/>
                <w:sz w:val="18"/>
              </w:rPr>
              <w:t xml:space="preserve"> (DOK 3) Demonstrate command of the conventions of standard English grammar and usage when writing or speaking.</w:t>
            </w:r>
          </w:p>
          <w:p w14:paraId="4F4E9184" w14:textId="77777777" w:rsidR="00F170F0" w:rsidRDefault="00F170F0" w:rsidP="00F170F0">
            <w:pPr>
              <w:pStyle w:val="ListParagraph"/>
              <w:numPr>
                <w:ilvl w:val="0"/>
                <w:numId w:val="21"/>
              </w:numPr>
              <w:rPr>
                <w:rFonts w:ascii="Verdana" w:eastAsia="Verdana" w:hAnsi="Verdana" w:cs="Verdana"/>
                <w:sz w:val="18"/>
              </w:rPr>
            </w:pPr>
            <w:r w:rsidRPr="001C25E5">
              <w:rPr>
                <w:rFonts w:ascii="Verdana" w:eastAsia="Verdana" w:hAnsi="Verdana" w:cs="Verdana"/>
                <w:sz w:val="18"/>
              </w:rPr>
              <w:t xml:space="preserve">Use singular and plural nouns with matching verbs in basic sentences (e.g., He hops; </w:t>
            </w:r>
            <w:proofErr w:type="gramStart"/>
            <w:r w:rsidRPr="001C25E5">
              <w:rPr>
                <w:rFonts w:ascii="Verdana" w:eastAsia="Verdana" w:hAnsi="Verdana" w:cs="Verdana"/>
                <w:sz w:val="18"/>
              </w:rPr>
              <w:t>We</w:t>
            </w:r>
            <w:proofErr w:type="gramEnd"/>
            <w:r w:rsidRPr="001C25E5">
              <w:rPr>
                <w:rFonts w:ascii="Verdana" w:eastAsia="Verdana" w:hAnsi="Verdana" w:cs="Verdana"/>
                <w:sz w:val="18"/>
              </w:rPr>
              <w:t xml:space="preserve"> hop).</w:t>
            </w:r>
          </w:p>
          <w:p w14:paraId="14314342" w14:textId="77777777" w:rsidR="00F170F0" w:rsidRPr="000C3753" w:rsidRDefault="00F170F0" w:rsidP="00F170F0">
            <w:pPr>
              <w:pStyle w:val="ListParagraph"/>
              <w:numPr>
                <w:ilvl w:val="0"/>
                <w:numId w:val="21"/>
              </w:numPr>
              <w:rPr>
                <w:rFonts w:ascii="Verdana" w:eastAsia="Verdana" w:hAnsi="Verdana" w:cs="Verdana"/>
                <w:color w:val="FF0000"/>
                <w:sz w:val="18"/>
              </w:rPr>
            </w:pPr>
            <w:r w:rsidRPr="000C3753">
              <w:rPr>
                <w:rFonts w:ascii="Verdana" w:eastAsia="Verdana" w:hAnsi="Verdana" w:cs="Verdana"/>
                <w:color w:val="FF0000"/>
                <w:sz w:val="18"/>
              </w:rPr>
              <w:t>Use personal, possessive, and indefinite pronouns (e.g., I, me, my; they, them, their; anyone, everything).</w:t>
            </w:r>
          </w:p>
          <w:p w14:paraId="40EDE756" w14:textId="77777777" w:rsidR="00F170F0" w:rsidRDefault="00F170F0" w:rsidP="00F170F0">
            <w:pPr>
              <w:pStyle w:val="ListParagraph"/>
              <w:numPr>
                <w:ilvl w:val="0"/>
                <w:numId w:val="22"/>
              </w:numPr>
              <w:rPr>
                <w:rFonts w:ascii="Verdana" w:eastAsia="Verdana" w:hAnsi="Verdana" w:cs="Verdana"/>
                <w:sz w:val="18"/>
              </w:rPr>
            </w:pPr>
            <w:r>
              <w:rPr>
                <w:rFonts w:ascii="Verdana" w:eastAsia="Verdana" w:hAnsi="Verdana" w:cs="Verdana"/>
                <w:sz w:val="18"/>
              </w:rPr>
              <w:t>Use frequently occurring adjectives.</w:t>
            </w:r>
          </w:p>
          <w:p w14:paraId="01D0961A" w14:textId="77777777" w:rsidR="00F170F0" w:rsidRDefault="00F170F0" w:rsidP="00F170F0">
            <w:pPr>
              <w:pStyle w:val="ListParagraph"/>
              <w:numPr>
                <w:ilvl w:val="0"/>
                <w:numId w:val="22"/>
              </w:numPr>
              <w:rPr>
                <w:rFonts w:ascii="Verdana" w:eastAsia="Verdana" w:hAnsi="Verdana" w:cs="Verdana"/>
                <w:sz w:val="18"/>
              </w:rPr>
            </w:pPr>
            <w:r>
              <w:rPr>
                <w:rFonts w:ascii="Verdana" w:eastAsia="Verdana" w:hAnsi="Verdana" w:cs="Verdana"/>
                <w:sz w:val="18"/>
              </w:rPr>
              <w:t>Use frequently occurring conjunctions (e.g., and, but, or, so, because).</w:t>
            </w:r>
          </w:p>
          <w:p w14:paraId="3A1B1E57" w14:textId="77777777" w:rsidR="00F170F0" w:rsidRPr="000C3753" w:rsidRDefault="00F170F0" w:rsidP="00F170F0">
            <w:pPr>
              <w:pStyle w:val="ListParagraph"/>
              <w:numPr>
                <w:ilvl w:val="0"/>
                <w:numId w:val="22"/>
              </w:numPr>
              <w:rPr>
                <w:rFonts w:ascii="Verdana" w:eastAsia="Verdana" w:hAnsi="Verdana" w:cs="Verdana"/>
                <w:color w:val="FF0000"/>
                <w:sz w:val="18"/>
              </w:rPr>
            </w:pPr>
            <w:r w:rsidRPr="000C3753">
              <w:rPr>
                <w:rFonts w:ascii="Verdana" w:eastAsia="Verdana" w:hAnsi="Verdana" w:cs="Verdana"/>
                <w:color w:val="FF0000"/>
                <w:sz w:val="18"/>
              </w:rPr>
              <w:t>Use determiners (e.g., articles, demonstratives).</w:t>
            </w:r>
          </w:p>
          <w:p w14:paraId="3D67C09B" w14:textId="77777777" w:rsidR="00F170F0" w:rsidRDefault="00F170F0" w:rsidP="00F170F0">
            <w:pPr>
              <w:pStyle w:val="ListParagraph"/>
              <w:numPr>
                <w:ilvl w:val="0"/>
                <w:numId w:val="22"/>
              </w:numPr>
              <w:rPr>
                <w:rFonts w:ascii="Verdana" w:eastAsia="Verdana" w:hAnsi="Verdana" w:cs="Verdana"/>
                <w:sz w:val="18"/>
              </w:rPr>
            </w:pPr>
            <w:r>
              <w:rPr>
                <w:rFonts w:ascii="Verdana" w:eastAsia="Verdana" w:hAnsi="Verdana" w:cs="Verdana"/>
                <w:sz w:val="18"/>
              </w:rPr>
              <w:t>Use frequently occurring prepositions (e.g., during, beyond, toward).</w:t>
            </w:r>
          </w:p>
          <w:p w14:paraId="5054D259" w14:textId="77777777" w:rsidR="00F170F0" w:rsidRPr="00B1147C" w:rsidRDefault="00F170F0" w:rsidP="00F170F0">
            <w:pPr>
              <w:pStyle w:val="ListParagraph"/>
              <w:numPr>
                <w:ilvl w:val="0"/>
                <w:numId w:val="22"/>
              </w:numPr>
              <w:rPr>
                <w:rFonts w:ascii="Verdana" w:eastAsia="Verdana" w:hAnsi="Verdana" w:cs="Verdana"/>
                <w:sz w:val="18"/>
              </w:rPr>
            </w:pPr>
            <w:r w:rsidRPr="000C3753">
              <w:rPr>
                <w:rFonts w:ascii="Verdana" w:eastAsia="Verdana" w:hAnsi="Verdana" w:cs="Verdana"/>
                <w:color w:val="FF0000"/>
                <w:sz w:val="18"/>
              </w:rPr>
              <w:t>Produce and expand complete simple and compound declarative, interrogative, imperative, and exclamatory sentences in response to prompts.</w:t>
            </w:r>
          </w:p>
        </w:tc>
        <w:tc>
          <w:tcPr>
            <w:tcW w:w="7643" w:type="dxa"/>
            <w:tcBorders>
              <w:bottom w:val="single" w:sz="4" w:space="0" w:color="auto"/>
            </w:tcBorders>
          </w:tcPr>
          <w:p w14:paraId="61168A94" w14:textId="77777777" w:rsidR="00F170F0" w:rsidRDefault="00F170F0" w:rsidP="00485CC0">
            <w:r>
              <w:t>I can recognize that nouns and verbs agree in sentences. (K)</w:t>
            </w:r>
          </w:p>
          <w:p w14:paraId="38CF3F56" w14:textId="77777777" w:rsidR="00F170F0" w:rsidRPr="007C5E62" w:rsidRDefault="00F170F0" w:rsidP="00485CC0">
            <w:pPr>
              <w:rPr>
                <w:color w:val="FF0000"/>
              </w:rPr>
            </w:pPr>
            <w:r w:rsidRPr="007C5E62">
              <w:rPr>
                <w:color w:val="FF0000"/>
              </w:rPr>
              <w:t>I can recognize pronouns: personal, possessive, and indefinite. (K)</w:t>
            </w:r>
          </w:p>
          <w:p w14:paraId="01BD8B7B" w14:textId="77777777" w:rsidR="00F170F0" w:rsidRDefault="00F170F0" w:rsidP="00485CC0">
            <w:r>
              <w:t>I know past, present, and future verbs. (K)</w:t>
            </w:r>
          </w:p>
          <w:p w14:paraId="5F9C9ADD" w14:textId="77777777" w:rsidR="00F170F0" w:rsidRDefault="00F170F0" w:rsidP="00485CC0">
            <w:r>
              <w:t>I can identify adjectives. (K)</w:t>
            </w:r>
          </w:p>
          <w:p w14:paraId="15EDFE6F" w14:textId="77777777" w:rsidR="00F170F0" w:rsidRDefault="00F170F0" w:rsidP="00485CC0">
            <w:r>
              <w:t>I can recognize conjunctions. (K)</w:t>
            </w:r>
          </w:p>
          <w:p w14:paraId="6646B340" w14:textId="77777777" w:rsidR="00F170F0" w:rsidRPr="007C5E62" w:rsidRDefault="00F170F0" w:rsidP="00485CC0">
            <w:pPr>
              <w:rPr>
                <w:color w:val="FF0000"/>
              </w:rPr>
            </w:pPr>
            <w:r w:rsidRPr="007C5E62">
              <w:rPr>
                <w:color w:val="FF0000"/>
              </w:rPr>
              <w:t>I can recognize determiners. (K)</w:t>
            </w:r>
          </w:p>
          <w:p w14:paraId="415790AA" w14:textId="77777777" w:rsidR="00F170F0" w:rsidRDefault="00F170F0" w:rsidP="00485CC0">
            <w:r>
              <w:t>I know common prepositions. (K)</w:t>
            </w:r>
          </w:p>
          <w:p w14:paraId="5755B19B" w14:textId="77777777" w:rsidR="00F170F0" w:rsidRDefault="00F170F0" w:rsidP="00485CC0">
            <w:pPr>
              <w:rPr>
                <w:color w:val="FF0000"/>
              </w:rPr>
            </w:pPr>
            <w:r w:rsidRPr="007C5E62">
              <w:rPr>
                <w:color w:val="FF0000"/>
              </w:rPr>
              <w:t>I can recognize sentence types: complete, simple, compound, declarative, interrogative, imperative, and exclamatory. (K)</w:t>
            </w:r>
          </w:p>
          <w:p w14:paraId="0D8B7E13" w14:textId="77777777" w:rsidR="00F170F0" w:rsidRDefault="00F170F0" w:rsidP="00485CC0">
            <w:r>
              <w:t>I can demonstrate command of the conventions of standard English grammar and usage when writing to expand sentence types: complete, simple, compound, declarative, interrogative, imperative, and exclamatory. (R)</w:t>
            </w:r>
          </w:p>
          <w:p w14:paraId="3B704E8F" w14:textId="77777777" w:rsidR="00F170F0" w:rsidRDefault="00F170F0" w:rsidP="00485CC0">
            <w:r w:rsidRPr="00117340">
              <w:rPr>
                <w:color w:val="FF0000"/>
              </w:rPr>
              <w:t>I can use indefinite pronouns: personal, possessive, and indefinite. (PS</w:t>
            </w:r>
            <w:r>
              <w:t xml:space="preserve">) </w:t>
            </w:r>
          </w:p>
          <w:p w14:paraId="5E828B81" w14:textId="77777777" w:rsidR="00F170F0" w:rsidRDefault="00F170F0" w:rsidP="00485CC0">
            <w:r>
              <w:lastRenderedPageBreak/>
              <w:t>I can use verbs to convey a sense of past, present, and future. (PS)</w:t>
            </w:r>
          </w:p>
          <w:p w14:paraId="512EBF9C" w14:textId="77777777" w:rsidR="00F170F0" w:rsidRDefault="00F170F0" w:rsidP="00485CC0">
            <w:r>
              <w:t xml:space="preserve">I can use frequently occurring adjectives, conjunctions, </w:t>
            </w:r>
            <w:r w:rsidRPr="00117340">
              <w:rPr>
                <w:color w:val="FF0000"/>
              </w:rPr>
              <w:t>determiners</w:t>
            </w:r>
            <w:r>
              <w:t>, and prepositions. (PS)</w:t>
            </w:r>
          </w:p>
          <w:p w14:paraId="0979A528" w14:textId="77777777" w:rsidR="00F170F0" w:rsidRPr="005D7527" w:rsidRDefault="00F170F0" w:rsidP="00485CC0">
            <w:pPr>
              <w:rPr>
                <w:color w:val="FF0000"/>
              </w:rPr>
            </w:pPr>
            <w:r w:rsidRPr="00117340">
              <w:rPr>
                <w:color w:val="FF0000"/>
              </w:rPr>
              <w:t>I can produce and expand complete, simple, compound, declarative, interrogative, imperative, and exclamatory sentences in response to prompts. (PS)</w:t>
            </w:r>
          </w:p>
        </w:tc>
      </w:tr>
      <w:tr w:rsidR="00F170F0" w14:paraId="54FBEB30" w14:textId="77777777" w:rsidTr="00485CC0">
        <w:trPr>
          <w:trHeight w:val="73"/>
        </w:trPr>
        <w:tc>
          <w:tcPr>
            <w:tcW w:w="6505" w:type="dxa"/>
            <w:tcBorders>
              <w:bottom w:val="single" w:sz="4" w:space="0" w:color="auto"/>
            </w:tcBorders>
          </w:tcPr>
          <w:p w14:paraId="13662094" w14:textId="77777777" w:rsidR="00F170F0" w:rsidRPr="006C65C7" w:rsidRDefault="00F170F0" w:rsidP="00485CC0">
            <w:pPr>
              <w:rPr>
                <w:rFonts w:ascii="Verdana" w:eastAsia="Verdana" w:hAnsi="Verdana" w:cs="Verdana"/>
                <w:sz w:val="18"/>
              </w:rPr>
            </w:pPr>
            <w:r>
              <w:lastRenderedPageBreak/>
              <w:t xml:space="preserve">L </w:t>
            </w:r>
            <w:proofErr w:type="gramStart"/>
            <w:r>
              <w:t xml:space="preserve">1.2 </w:t>
            </w:r>
            <w:r>
              <w:rPr>
                <w:rFonts w:ascii="Verdana" w:eastAsia="Verdana" w:hAnsi="Verdana" w:cs="Verdana"/>
                <w:sz w:val="18"/>
              </w:rPr>
              <w:t xml:space="preserve"> (</w:t>
            </w:r>
            <w:proofErr w:type="gramEnd"/>
            <w:r>
              <w:rPr>
                <w:rFonts w:ascii="Verdana" w:eastAsia="Verdana" w:hAnsi="Verdana" w:cs="Verdana"/>
                <w:sz w:val="18"/>
              </w:rPr>
              <w:t>DOK 2) Demonstrate command of the conventions of standard English capitalization, punctuation, and spelling when writing.</w:t>
            </w:r>
          </w:p>
          <w:p w14:paraId="4FFC9BD7" w14:textId="77777777" w:rsidR="00F170F0" w:rsidRDefault="00F170F0" w:rsidP="00485CC0">
            <w:pPr>
              <w:pStyle w:val="ListParagraph"/>
              <w:numPr>
                <w:ilvl w:val="0"/>
                <w:numId w:val="11"/>
              </w:numPr>
              <w:rPr>
                <w:rFonts w:ascii="Verdana" w:eastAsia="Verdana" w:hAnsi="Verdana" w:cs="Verdana"/>
                <w:sz w:val="18"/>
              </w:rPr>
            </w:pPr>
            <w:r w:rsidRPr="001C25E5">
              <w:rPr>
                <w:rFonts w:ascii="Verdana" w:eastAsia="Verdana" w:hAnsi="Verdana" w:cs="Verdana"/>
                <w:sz w:val="18"/>
              </w:rPr>
              <w:t>Use conventional spelling for words with common spelling patterns and for frequently occurring irregular words.</w:t>
            </w:r>
          </w:p>
          <w:p w14:paraId="28F36B49" w14:textId="77777777" w:rsidR="00F170F0" w:rsidRPr="001C25E5" w:rsidRDefault="00F170F0" w:rsidP="00485CC0">
            <w:pPr>
              <w:pStyle w:val="ListParagraph"/>
              <w:numPr>
                <w:ilvl w:val="0"/>
                <w:numId w:val="11"/>
              </w:numPr>
              <w:rPr>
                <w:rFonts w:ascii="Verdana" w:eastAsia="Verdana" w:hAnsi="Verdana" w:cs="Verdana"/>
                <w:sz w:val="18"/>
              </w:rPr>
            </w:pPr>
            <w:r w:rsidRPr="001C25E5">
              <w:rPr>
                <w:rFonts w:ascii="Verdana" w:eastAsia="Verdana" w:hAnsi="Verdana" w:cs="Verdana"/>
                <w:sz w:val="18"/>
              </w:rPr>
              <w:t>Spell untaught words phonetically, drawing on phonemic awareness and spelling conventions.</w:t>
            </w:r>
          </w:p>
        </w:tc>
        <w:tc>
          <w:tcPr>
            <w:tcW w:w="7643" w:type="dxa"/>
            <w:tcBorders>
              <w:bottom w:val="single" w:sz="4" w:space="0" w:color="auto"/>
            </w:tcBorders>
          </w:tcPr>
          <w:p w14:paraId="1D67A3BE" w14:textId="77777777" w:rsidR="00F170F0" w:rsidRPr="005C6CE2" w:rsidRDefault="00F170F0" w:rsidP="00485CC0">
            <w:pPr>
              <w:rPr>
                <w:rFonts w:ascii="Verdana" w:eastAsia="Verdana" w:hAnsi="Verdana" w:cs="Verdana"/>
                <w:sz w:val="18"/>
              </w:rPr>
            </w:pPr>
            <w:r>
              <w:rPr>
                <w:rFonts w:ascii="Verdana" w:eastAsia="Verdana" w:hAnsi="Verdana" w:cs="Verdana"/>
                <w:sz w:val="18"/>
              </w:rPr>
              <w:t xml:space="preserve">I know conventional spelling of common spelling patterns. (K) </w:t>
            </w:r>
          </w:p>
          <w:p w14:paraId="2C0169CB" w14:textId="77777777" w:rsidR="00F170F0" w:rsidRDefault="00F170F0" w:rsidP="00485CC0">
            <w:pPr>
              <w:rPr>
                <w:rFonts w:ascii="Verdana" w:eastAsia="Verdana" w:hAnsi="Verdana" w:cs="Verdana"/>
                <w:sz w:val="18"/>
              </w:rPr>
            </w:pPr>
            <w:r>
              <w:t xml:space="preserve">I can </w:t>
            </w:r>
            <w:r>
              <w:rPr>
                <w:rFonts w:ascii="Verdana" w:eastAsia="Verdana" w:hAnsi="Verdana" w:cs="Verdana"/>
                <w:sz w:val="18"/>
              </w:rPr>
              <w:t>u</w:t>
            </w:r>
            <w:r w:rsidRPr="001C25E5">
              <w:rPr>
                <w:rFonts w:ascii="Verdana" w:eastAsia="Verdana" w:hAnsi="Verdana" w:cs="Verdana"/>
                <w:sz w:val="18"/>
              </w:rPr>
              <w:t>se conventional spelling for words with common spelling patterns and for frequently occurring irregular words</w:t>
            </w:r>
            <w:r>
              <w:rPr>
                <w:rFonts w:ascii="Verdana" w:eastAsia="Verdana" w:hAnsi="Verdana" w:cs="Verdana"/>
                <w:sz w:val="18"/>
              </w:rPr>
              <w:t>. (R)</w:t>
            </w:r>
          </w:p>
          <w:p w14:paraId="4D446C4F" w14:textId="77777777" w:rsidR="00F170F0" w:rsidRDefault="00F170F0" w:rsidP="00485CC0">
            <w:r>
              <w:rPr>
                <w:rFonts w:ascii="Verdana" w:eastAsia="Verdana" w:hAnsi="Verdana" w:cs="Verdana"/>
                <w:sz w:val="18"/>
              </w:rPr>
              <w:t>I can s</w:t>
            </w:r>
            <w:r w:rsidRPr="001C25E5">
              <w:rPr>
                <w:rFonts w:ascii="Verdana" w:eastAsia="Verdana" w:hAnsi="Verdana" w:cs="Verdana"/>
                <w:sz w:val="18"/>
              </w:rPr>
              <w:t>pell untaught words phonetically, drawing on phonemic awareness and spelling conventions</w:t>
            </w:r>
            <w:r>
              <w:rPr>
                <w:rFonts w:ascii="Verdana" w:eastAsia="Verdana" w:hAnsi="Verdana" w:cs="Verdana"/>
                <w:sz w:val="18"/>
              </w:rPr>
              <w:t>. (R)</w:t>
            </w:r>
          </w:p>
        </w:tc>
      </w:tr>
      <w:tr w:rsidR="00F170F0" w14:paraId="22B4519D" w14:textId="77777777" w:rsidTr="00485CC0">
        <w:trPr>
          <w:trHeight w:val="73"/>
        </w:trPr>
        <w:tc>
          <w:tcPr>
            <w:tcW w:w="6505" w:type="dxa"/>
            <w:tcBorders>
              <w:bottom w:val="single" w:sz="4" w:space="0" w:color="auto"/>
            </w:tcBorders>
          </w:tcPr>
          <w:p w14:paraId="5F7A7E22" w14:textId="77777777" w:rsidR="00F170F0" w:rsidRDefault="00F170F0" w:rsidP="00485CC0">
            <w:pPr>
              <w:rPr>
                <w:rFonts w:ascii="Verdana" w:eastAsia="Verdana" w:hAnsi="Verdana" w:cs="Verdana"/>
                <w:sz w:val="18"/>
              </w:rPr>
            </w:pPr>
            <w:r>
              <w:t xml:space="preserve">L 1.4 (DOK 2) </w:t>
            </w:r>
            <w:r>
              <w:rPr>
                <w:rFonts w:ascii="Verdana" w:eastAsia="Verdana" w:hAnsi="Verdana" w:cs="Verdana"/>
                <w:sz w:val="18"/>
              </w:rPr>
              <w:t>Determine or clarify the meaning of unknown and multiple-meaning words and phrases based on grade 1 reading and content, choosing flexibly for an array of strategies.</w:t>
            </w:r>
          </w:p>
          <w:p w14:paraId="7945B531" w14:textId="77777777" w:rsidR="00F170F0" w:rsidRDefault="00F170F0" w:rsidP="00F170F0">
            <w:pPr>
              <w:pStyle w:val="ListParagraph"/>
              <w:numPr>
                <w:ilvl w:val="0"/>
                <w:numId w:val="23"/>
              </w:numPr>
            </w:pPr>
            <w:r w:rsidRPr="006C65C7">
              <w:rPr>
                <w:rFonts w:ascii="Verdana" w:eastAsia="Verdana" w:hAnsi="Verdana" w:cs="Verdana"/>
                <w:sz w:val="18"/>
              </w:rPr>
              <w:t>Use sentence-level context as a clue to the meaning of a word or phrase.</w:t>
            </w:r>
          </w:p>
          <w:p w14:paraId="024506A6" w14:textId="77777777" w:rsidR="00F170F0" w:rsidRDefault="00F170F0" w:rsidP="00F170F0">
            <w:pPr>
              <w:pStyle w:val="ListParagraph"/>
              <w:numPr>
                <w:ilvl w:val="0"/>
                <w:numId w:val="23"/>
              </w:numPr>
              <w:rPr>
                <w:rFonts w:ascii="Verdana" w:eastAsia="Verdana" w:hAnsi="Verdana" w:cs="Verdana"/>
                <w:sz w:val="18"/>
              </w:rPr>
            </w:pPr>
            <w:r>
              <w:rPr>
                <w:rFonts w:ascii="Verdana" w:eastAsia="Verdana" w:hAnsi="Verdana" w:cs="Verdana"/>
                <w:sz w:val="18"/>
              </w:rPr>
              <w:t>Use the frequently occurring affixes as a clue to the meaning of a word.</w:t>
            </w:r>
          </w:p>
          <w:p w14:paraId="2D1CCCB9" w14:textId="77777777" w:rsidR="00F170F0" w:rsidRPr="0069634B" w:rsidRDefault="00F170F0" w:rsidP="00F170F0">
            <w:pPr>
              <w:pStyle w:val="ListParagraph"/>
              <w:numPr>
                <w:ilvl w:val="0"/>
                <w:numId w:val="23"/>
              </w:numPr>
              <w:rPr>
                <w:rFonts w:ascii="Verdana" w:eastAsia="Verdana" w:hAnsi="Verdana" w:cs="Verdana"/>
                <w:sz w:val="18"/>
              </w:rPr>
            </w:pPr>
            <w:r w:rsidRPr="0069634B">
              <w:rPr>
                <w:rFonts w:ascii="Verdana" w:eastAsia="Verdana" w:hAnsi="Verdana" w:cs="Verdana"/>
                <w:sz w:val="18"/>
              </w:rPr>
              <w:t>Identify frequently occurring root words (e.g., look) and their inflectional forms (e.g., looks, looked, looking).</w:t>
            </w:r>
          </w:p>
        </w:tc>
        <w:tc>
          <w:tcPr>
            <w:tcW w:w="7643" w:type="dxa"/>
            <w:tcBorders>
              <w:bottom w:val="single" w:sz="4" w:space="0" w:color="auto"/>
            </w:tcBorders>
          </w:tcPr>
          <w:p w14:paraId="44E69473" w14:textId="77777777" w:rsidR="00F170F0" w:rsidRDefault="00F170F0" w:rsidP="00485CC0">
            <w:r>
              <w:t>I can understand that some words and phrases have multiple meanings. (K)</w:t>
            </w:r>
          </w:p>
          <w:p w14:paraId="5CD9D5F2" w14:textId="77777777" w:rsidR="00F170F0" w:rsidRDefault="00F170F0" w:rsidP="00485CC0">
            <w:r>
              <w:t xml:space="preserve">I can identify common affixes, root words, and inflectional forms. (K) </w:t>
            </w:r>
          </w:p>
          <w:p w14:paraId="2BF17A69" w14:textId="77777777" w:rsidR="00F170F0" w:rsidRDefault="00F170F0" w:rsidP="00485CC0">
            <w:r>
              <w:t>I can identify an array of strategies for determining meanings of unknown words and phrases. (K)</w:t>
            </w:r>
          </w:p>
          <w:p w14:paraId="69F1CB49" w14:textId="77777777" w:rsidR="00F170F0" w:rsidRDefault="00F170F0" w:rsidP="00485CC0">
            <w:r>
              <w:t>I can apply sentence level context clues, frequently occurring affixes as a clue, frequently occurring root words (e.g., look) and their inflectional forms (e.g., looks, looked, looking) to determine or clarify the meaning of an unknown word or phrase. (R)</w:t>
            </w:r>
          </w:p>
          <w:p w14:paraId="7C1091BF" w14:textId="77777777" w:rsidR="00F170F0" w:rsidRPr="006C65C7" w:rsidRDefault="00F170F0" w:rsidP="00485CC0">
            <w:r>
              <w:t>I can choose from an array of strategies and apply them to determine the meaning or clarify unknown words. (R)</w:t>
            </w:r>
          </w:p>
        </w:tc>
      </w:tr>
      <w:tr w:rsidR="00F170F0" w14:paraId="6AE4E642" w14:textId="77777777" w:rsidTr="00485CC0">
        <w:trPr>
          <w:trHeight w:val="73"/>
        </w:trPr>
        <w:tc>
          <w:tcPr>
            <w:tcW w:w="6505" w:type="dxa"/>
          </w:tcPr>
          <w:p w14:paraId="7AABA5DC" w14:textId="77777777" w:rsidR="00F170F0" w:rsidRDefault="00F170F0" w:rsidP="00485CC0">
            <w:pPr>
              <w:rPr>
                <w:rFonts w:ascii="Verdana" w:eastAsia="Verdana" w:hAnsi="Verdana" w:cs="Verdana"/>
                <w:sz w:val="18"/>
              </w:rPr>
            </w:pPr>
            <w:r>
              <w:t xml:space="preserve">L </w:t>
            </w:r>
            <w:proofErr w:type="gramStart"/>
            <w:r>
              <w:t xml:space="preserve">1.5 </w:t>
            </w:r>
            <w:r>
              <w:rPr>
                <w:rFonts w:ascii="Verdana" w:eastAsia="Verdana" w:hAnsi="Verdana" w:cs="Verdana"/>
                <w:sz w:val="18"/>
              </w:rPr>
              <w:t xml:space="preserve"> (</w:t>
            </w:r>
            <w:proofErr w:type="gramEnd"/>
            <w:r>
              <w:rPr>
                <w:rFonts w:ascii="Verdana" w:eastAsia="Verdana" w:hAnsi="Verdana" w:cs="Verdana"/>
                <w:sz w:val="18"/>
              </w:rPr>
              <w:t>DOK 3) With guidance and support from adults, demonstrate understanding of word relationships and nuances in word meanings.</w:t>
            </w:r>
          </w:p>
          <w:p w14:paraId="2606E11C" w14:textId="77777777" w:rsidR="00F170F0" w:rsidRPr="008C5C0D" w:rsidRDefault="00F170F0" w:rsidP="00F170F0">
            <w:pPr>
              <w:pStyle w:val="ListParagraph"/>
              <w:numPr>
                <w:ilvl w:val="0"/>
                <w:numId w:val="24"/>
              </w:numPr>
            </w:pPr>
            <w:r w:rsidRPr="008C5C0D">
              <w:rPr>
                <w:rFonts w:ascii="Verdana" w:eastAsia="Verdana" w:hAnsi="Verdana" w:cs="Verdana"/>
                <w:sz w:val="18"/>
              </w:rPr>
              <w:t>Sort words into categories (e.g., colors, clothing) to gain a sense of the concepts the categories represent.</w:t>
            </w:r>
          </w:p>
          <w:p w14:paraId="70F6B022" w14:textId="77777777" w:rsidR="00F170F0" w:rsidRPr="000C3753" w:rsidRDefault="00F170F0" w:rsidP="00F170F0">
            <w:pPr>
              <w:pStyle w:val="ListParagraph"/>
              <w:numPr>
                <w:ilvl w:val="0"/>
                <w:numId w:val="24"/>
              </w:numPr>
              <w:rPr>
                <w:color w:val="FF0000"/>
              </w:rPr>
            </w:pPr>
            <w:r w:rsidRPr="000C3753">
              <w:rPr>
                <w:rFonts w:ascii="Verdana" w:eastAsia="Verdana" w:hAnsi="Verdana" w:cs="Verdana"/>
                <w:color w:val="FF0000"/>
                <w:sz w:val="18"/>
              </w:rPr>
              <w:t>Define words by category and by one or more key attributes (e.g., a duct is a bird that swims; a tiger is a large cat with stripes).</w:t>
            </w:r>
          </w:p>
          <w:p w14:paraId="42CFF4B3" w14:textId="77777777" w:rsidR="00F170F0" w:rsidRPr="008C5C0D" w:rsidRDefault="00F170F0" w:rsidP="00F170F0">
            <w:pPr>
              <w:pStyle w:val="ListParagraph"/>
              <w:numPr>
                <w:ilvl w:val="0"/>
                <w:numId w:val="24"/>
              </w:numPr>
            </w:pPr>
            <w:r w:rsidRPr="0069634B">
              <w:rPr>
                <w:rFonts w:ascii="Verdana" w:eastAsia="Verdana" w:hAnsi="Verdana" w:cs="Verdana"/>
                <w:sz w:val="18"/>
              </w:rPr>
              <w:t>Identify real-life connections between words and their use (e.g., note places at home that are cozy).</w:t>
            </w:r>
          </w:p>
          <w:p w14:paraId="3EEB4388" w14:textId="77777777" w:rsidR="00F170F0" w:rsidRDefault="00F170F0" w:rsidP="00F170F0">
            <w:pPr>
              <w:pStyle w:val="ListParagraph"/>
              <w:numPr>
                <w:ilvl w:val="0"/>
                <w:numId w:val="24"/>
              </w:numPr>
            </w:pPr>
            <w:r w:rsidRPr="000C3753">
              <w:rPr>
                <w:rFonts w:ascii="Verdana" w:eastAsia="Verdana" w:hAnsi="Verdana" w:cs="Verdana"/>
                <w:color w:val="FF0000"/>
                <w:sz w:val="18"/>
              </w:rPr>
              <w:t>Distinguish shades of meaning among verbs differing in manner (e.g., look, peek, glance, stare, glare, scowl) and adjectives differing in intensity (e.g., large gigantic) by defining or choosing them or by acting out the meanings.</w:t>
            </w:r>
          </w:p>
        </w:tc>
        <w:tc>
          <w:tcPr>
            <w:tcW w:w="7643" w:type="dxa"/>
          </w:tcPr>
          <w:p w14:paraId="628A7D57" w14:textId="77777777" w:rsidR="00F170F0" w:rsidRDefault="00F170F0" w:rsidP="00485CC0">
            <w:r>
              <w:t>I can, with guidance and support from adults, categorize pictures/words by multiple attributes and identify real-life connections between words and their uses. (K)</w:t>
            </w:r>
          </w:p>
          <w:p w14:paraId="75F750A3" w14:textId="77777777" w:rsidR="00F170F0" w:rsidRPr="000C3753" w:rsidRDefault="00F170F0" w:rsidP="00485CC0">
            <w:pPr>
              <w:rPr>
                <w:color w:val="FF0000"/>
              </w:rPr>
            </w:pPr>
            <w:r w:rsidRPr="000C3753">
              <w:rPr>
                <w:color w:val="FF0000"/>
              </w:rPr>
              <w:t>I can, with guidance and support from adults, distinguish shades of meaning among similar verbs and distinguish adjectives differing in intensity by defining, choosing and applying them. (R)</w:t>
            </w:r>
          </w:p>
          <w:p w14:paraId="2BDD7BD8" w14:textId="77777777" w:rsidR="00F170F0" w:rsidRDefault="00F170F0" w:rsidP="00485CC0">
            <w:r>
              <w:t>I can, with guidance and support from adults, act out the meanings of similar verbs. (PS)</w:t>
            </w:r>
          </w:p>
        </w:tc>
      </w:tr>
      <w:tr w:rsidR="00F170F0" w:rsidRPr="000C3753" w14:paraId="7D092CAA" w14:textId="77777777" w:rsidTr="00485CC0">
        <w:trPr>
          <w:trHeight w:val="73"/>
        </w:trPr>
        <w:tc>
          <w:tcPr>
            <w:tcW w:w="6505" w:type="dxa"/>
            <w:tcBorders>
              <w:bottom w:val="single" w:sz="4" w:space="0" w:color="auto"/>
            </w:tcBorders>
          </w:tcPr>
          <w:p w14:paraId="6A62552E" w14:textId="77777777" w:rsidR="00F170F0" w:rsidRPr="000C3753" w:rsidRDefault="00F170F0" w:rsidP="00485CC0">
            <w:pPr>
              <w:rPr>
                <w:color w:val="FF0000"/>
              </w:rPr>
            </w:pPr>
            <w:r w:rsidRPr="000C3753">
              <w:rPr>
                <w:color w:val="FF0000"/>
              </w:rPr>
              <w:t xml:space="preserve">L 1.6 </w:t>
            </w:r>
            <w:r w:rsidRPr="000C3753">
              <w:rPr>
                <w:rFonts w:ascii="Verdana" w:eastAsia="Verdana" w:hAnsi="Verdana" w:cs="Verdana"/>
                <w:color w:val="FF0000"/>
                <w:sz w:val="18"/>
              </w:rPr>
              <w:t xml:space="preserve"> (DOK 3) Use words and phrases acquired through </w:t>
            </w:r>
            <w:r w:rsidRPr="000C3753">
              <w:rPr>
                <w:rFonts w:ascii="Verdana" w:eastAsia="Verdana" w:hAnsi="Verdana" w:cs="Verdana"/>
                <w:color w:val="FF0000"/>
                <w:sz w:val="18"/>
              </w:rPr>
              <w:lastRenderedPageBreak/>
              <w:t>conversations, reading and being read to, and responding to texts, including using frequently occurring conjunctions to signal simple relationships (e.g., because).</w:t>
            </w:r>
          </w:p>
        </w:tc>
        <w:tc>
          <w:tcPr>
            <w:tcW w:w="7643" w:type="dxa"/>
            <w:tcBorders>
              <w:bottom w:val="single" w:sz="4" w:space="0" w:color="auto"/>
            </w:tcBorders>
          </w:tcPr>
          <w:p w14:paraId="596AB26E" w14:textId="77777777" w:rsidR="00F170F0" w:rsidRPr="000C3753" w:rsidRDefault="00F170F0" w:rsidP="00485CC0">
            <w:pPr>
              <w:rPr>
                <w:color w:val="FF0000"/>
              </w:rPr>
            </w:pPr>
            <w:r w:rsidRPr="000C3753">
              <w:rPr>
                <w:color w:val="FF0000"/>
              </w:rPr>
              <w:lastRenderedPageBreak/>
              <w:t xml:space="preserve">I can acquire words and phrases through conversations, reading, being </w:t>
            </w:r>
            <w:r w:rsidRPr="000C3753">
              <w:rPr>
                <w:color w:val="FF0000"/>
              </w:rPr>
              <w:lastRenderedPageBreak/>
              <w:t>read to, and responding to text. (K)</w:t>
            </w:r>
          </w:p>
          <w:p w14:paraId="6D4C154D" w14:textId="77777777" w:rsidR="00F170F0" w:rsidRPr="000C3753" w:rsidRDefault="00F170F0" w:rsidP="00485CC0">
            <w:pPr>
              <w:rPr>
                <w:color w:val="FF0000"/>
              </w:rPr>
            </w:pPr>
            <w:r w:rsidRPr="000C3753">
              <w:rPr>
                <w:color w:val="FF0000"/>
              </w:rPr>
              <w:t>I can identify and use frequently occurring conjunctions to signal simple relationships. (K)</w:t>
            </w:r>
          </w:p>
          <w:p w14:paraId="1ADA2808" w14:textId="77777777" w:rsidR="00F170F0" w:rsidRPr="000C3753" w:rsidRDefault="00F170F0" w:rsidP="00485CC0">
            <w:pPr>
              <w:rPr>
                <w:color w:val="FF0000"/>
              </w:rPr>
            </w:pPr>
            <w:r w:rsidRPr="000C3753">
              <w:rPr>
                <w:color w:val="FF0000"/>
              </w:rPr>
              <w:t>I can distinguish between words and phrases, including those that signal simple relationships, acquired through conversations, reading, being read to, and responding to text. (R)</w:t>
            </w:r>
          </w:p>
          <w:p w14:paraId="3E3E7487" w14:textId="77777777" w:rsidR="00F170F0" w:rsidRPr="000C3753" w:rsidRDefault="00F170F0" w:rsidP="00485CC0">
            <w:pPr>
              <w:rPr>
                <w:color w:val="FF0000"/>
              </w:rPr>
            </w:pPr>
            <w:r w:rsidRPr="000C3753">
              <w:rPr>
                <w:color w:val="FF0000"/>
              </w:rPr>
              <w:t>I can demonstrate the ability to frequently use words and phrases, including conjunctions, acquired through conversations, reading, being read to, and responding to text. (PS)</w:t>
            </w:r>
          </w:p>
        </w:tc>
      </w:tr>
    </w:tbl>
    <w:p w14:paraId="64037CDA" w14:textId="77777777" w:rsidR="00F170F0" w:rsidRDefault="00F170F0" w:rsidP="00F170F0"/>
    <w:p w14:paraId="3E7DBF24" w14:textId="77777777" w:rsidR="0045377E" w:rsidRPr="003B623B" w:rsidRDefault="0045377E">
      <w:bookmarkStart w:id="0" w:name="_GoBack"/>
      <w:bookmarkEnd w:id="0"/>
    </w:p>
    <w:sectPr w:rsidR="0045377E" w:rsidRPr="003B623B" w:rsidSect="0059029C">
      <w:pgSz w:w="15840" w:h="12240" w:orient="landscape"/>
      <w:pgMar w:top="5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81883" w14:textId="77777777" w:rsidR="00AA01C6" w:rsidRDefault="00AA01C6" w:rsidP="00F1141E">
      <w:r>
        <w:separator/>
      </w:r>
    </w:p>
  </w:endnote>
  <w:endnote w:type="continuationSeparator" w:id="0">
    <w:p w14:paraId="08ED5519" w14:textId="77777777" w:rsidR="00AA01C6" w:rsidRDefault="00AA01C6" w:rsidP="00F1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1269" w14:textId="77777777" w:rsidR="00AA01C6" w:rsidRDefault="00AA01C6" w:rsidP="00F1141E">
      <w:r>
        <w:separator/>
      </w:r>
    </w:p>
  </w:footnote>
  <w:footnote w:type="continuationSeparator" w:id="0">
    <w:p w14:paraId="38D037B4" w14:textId="77777777" w:rsidR="00AA01C6" w:rsidRDefault="00AA01C6" w:rsidP="00F1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FD8"/>
    <w:multiLevelType w:val="hybridMultilevel"/>
    <w:tmpl w:val="B246A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52E5"/>
    <w:multiLevelType w:val="hybridMultilevel"/>
    <w:tmpl w:val="E91EC73A"/>
    <w:lvl w:ilvl="0" w:tplc="0AAEF6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79BE"/>
    <w:multiLevelType w:val="hybridMultilevel"/>
    <w:tmpl w:val="6CC8A040"/>
    <w:lvl w:ilvl="0" w:tplc="12D014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A26671"/>
    <w:multiLevelType w:val="hybridMultilevel"/>
    <w:tmpl w:val="778C9FDC"/>
    <w:lvl w:ilvl="0" w:tplc="47F6F80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C3743"/>
    <w:multiLevelType w:val="hybridMultilevel"/>
    <w:tmpl w:val="68365240"/>
    <w:lvl w:ilvl="0" w:tplc="71C281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C58D5"/>
    <w:multiLevelType w:val="hybridMultilevel"/>
    <w:tmpl w:val="6B46C20A"/>
    <w:lvl w:ilvl="0" w:tplc="CDAE48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E0744"/>
    <w:multiLevelType w:val="hybridMultilevel"/>
    <w:tmpl w:val="381C06DA"/>
    <w:lvl w:ilvl="0" w:tplc="4D62F936">
      <w:start w:val="2"/>
      <w:numFmt w:val="lowerLetter"/>
      <w:lvlText w:val="%1."/>
      <w:lvlJc w:val="left"/>
      <w:pPr>
        <w:ind w:left="720" w:hanging="360"/>
      </w:pPr>
      <w:rPr>
        <w:rFonts w:ascii="Verdana" w:eastAsia="Verdana" w:hAnsi="Verdana" w:cs="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972A1"/>
    <w:multiLevelType w:val="hybridMultilevel"/>
    <w:tmpl w:val="A3C06E42"/>
    <w:lvl w:ilvl="0" w:tplc="80D877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B3E79"/>
    <w:multiLevelType w:val="multilevel"/>
    <w:tmpl w:val="C68EF170"/>
    <w:lvl w:ilvl="0">
      <w:start w:val="1"/>
      <w:numFmt w:val="lowerLetter"/>
      <w:lvlText w:val="%1."/>
      <w:lvlJc w:val="left"/>
      <w:pPr>
        <w:ind w:left="845" w:firstLine="485"/>
      </w:pPr>
      <w:rPr>
        <w:vertAlign w:val="baseline"/>
      </w:rPr>
    </w:lvl>
    <w:lvl w:ilvl="1">
      <w:start w:val="1"/>
      <w:numFmt w:val="lowerLetter"/>
      <w:lvlText w:val="%2."/>
      <w:lvlJc w:val="left"/>
      <w:pPr>
        <w:ind w:left="1565" w:firstLine="1205"/>
      </w:pPr>
      <w:rPr>
        <w:vertAlign w:val="baseline"/>
      </w:rPr>
    </w:lvl>
    <w:lvl w:ilvl="2">
      <w:start w:val="1"/>
      <w:numFmt w:val="lowerRoman"/>
      <w:lvlText w:val="%3."/>
      <w:lvlJc w:val="right"/>
      <w:pPr>
        <w:ind w:left="2285" w:firstLine="2105"/>
      </w:pPr>
      <w:rPr>
        <w:vertAlign w:val="baseline"/>
      </w:rPr>
    </w:lvl>
    <w:lvl w:ilvl="3">
      <w:start w:val="1"/>
      <w:numFmt w:val="decimal"/>
      <w:lvlText w:val="%4."/>
      <w:lvlJc w:val="left"/>
      <w:pPr>
        <w:ind w:left="3005" w:firstLine="2645"/>
      </w:pPr>
      <w:rPr>
        <w:vertAlign w:val="baseline"/>
      </w:rPr>
    </w:lvl>
    <w:lvl w:ilvl="4">
      <w:start w:val="1"/>
      <w:numFmt w:val="lowerLetter"/>
      <w:lvlText w:val="%5."/>
      <w:lvlJc w:val="left"/>
      <w:pPr>
        <w:ind w:left="3725" w:firstLine="3365"/>
      </w:pPr>
      <w:rPr>
        <w:vertAlign w:val="baseline"/>
      </w:rPr>
    </w:lvl>
    <w:lvl w:ilvl="5">
      <w:start w:val="1"/>
      <w:numFmt w:val="lowerRoman"/>
      <w:lvlText w:val="%6."/>
      <w:lvlJc w:val="right"/>
      <w:pPr>
        <w:ind w:left="4445" w:firstLine="4265"/>
      </w:pPr>
      <w:rPr>
        <w:vertAlign w:val="baseline"/>
      </w:rPr>
    </w:lvl>
    <w:lvl w:ilvl="6">
      <w:start w:val="1"/>
      <w:numFmt w:val="decimal"/>
      <w:lvlText w:val="%7."/>
      <w:lvlJc w:val="left"/>
      <w:pPr>
        <w:ind w:left="5165" w:firstLine="4805"/>
      </w:pPr>
      <w:rPr>
        <w:vertAlign w:val="baseline"/>
      </w:rPr>
    </w:lvl>
    <w:lvl w:ilvl="7">
      <w:start w:val="1"/>
      <w:numFmt w:val="lowerLetter"/>
      <w:lvlText w:val="%8."/>
      <w:lvlJc w:val="left"/>
      <w:pPr>
        <w:ind w:left="5885" w:firstLine="5525"/>
      </w:pPr>
      <w:rPr>
        <w:vertAlign w:val="baseline"/>
      </w:rPr>
    </w:lvl>
    <w:lvl w:ilvl="8">
      <w:start w:val="1"/>
      <w:numFmt w:val="lowerRoman"/>
      <w:lvlText w:val="%9."/>
      <w:lvlJc w:val="right"/>
      <w:pPr>
        <w:ind w:left="6605" w:firstLine="6425"/>
      </w:pPr>
      <w:rPr>
        <w:vertAlign w:val="baseline"/>
      </w:rPr>
    </w:lvl>
  </w:abstractNum>
  <w:abstractNum w:abstractNumId="9">
    <w:nsid w:val="42EE549C"/>
    <w:multiLevelType w:val="hybridMultilevel"/>
    <w:tmpl w:val="A684C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346D5"/>
    <w:multiLevelType w:val="hybridMultilevel"/>
    <w:tmpl w:val="47389BE8"/>
    <w:lvl w:ilvl="0" w:tplc="2884969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457F5"/>
    <w:multiLevelType w:val="hybridMultilevel"/>
    <w:tmpl w:val="2514DC40"/>
    <w:lvl w:ilvl="0" w:tplc="1946039E">
      <w:start w:val="2"/>
      <w:numFmt w:val="lowerLetter"/>
      <w:lvlText w:val="%1."/>
      <w:lvlJc w:val="left"/>
      <w:pPr>
        <w:ind w:left="720" w:hanging="360"/>
      </w:pPr>
      <w:rPr>
        <w:rFonts w:ascii="Verdana" w:eastAsia="Verdana" w:hAnsi="Verdana" w:cs="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24ED4"/>
    <w:multiLevelType w:val="hybridMultilevel"/>
    <w:tmpl w:val="602AB8A0"/>
    <w:lvl w:ilvl="0" w:tplc="DE32C906">
      <w:start w:val="1"/>
      <w:numFmt w:val="lowerLetter"/>
      <w:lvlText w:val="%1."/>
      <w:lvlJc w:val="left"/>
      <w:pPr>
        <w:ind w:left="720" w:hanging="360"/>
      </w:pPr>
      <w:rPr>
        <w:rFonts w:ascii="Verdana" w:eastAsia="Verdana" w:hAnsi="Verdana" w:cs="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D7C14"/>
    <w:multiLevelType w:val="hybridMultilevel"/>
    <w:tmpl w:val="DA102AFC"/>
    <w:lvl w:ilvl="0" w:tplc="F32EB830">
      <w:start w:val="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45036C"/>
    <w:multiLevelType w:val="hybridMultilevel"/>
    <w:tmpl w:val="B4F48C14"/>
    <w:lvl w:ilvl="0" w:tplc="5464E9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51E0F61"/>
    <w:multiLevelType w:val="hybridMultilevel"/>
    <w:tmpl w:val="5D24B6FC"/>
    <w:lvl w:ilvl="0" w:tplc="3E4C4E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74975"/>
    <w:multiLevelType w:val="hybridMultilevel"/>
    <w:tmpl w:val="A5F40BEE"/>
    <w:lvl w:ilvl="0" w:tplc="C3644420">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05606E"/>
    <w:multiLevelType w:val="hybridMultilevel"/>
    <w:tmpl w:val="9C12FFF4"/>
    <w:lvl w:ilvl="0" w:tplc="3E4C4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0"/>
  </w:num>
  <w:num w:numId="7">
    <w:abstractNumId w:val="4"/>
  </w:num>
  <w:num w:numId="8">
    <w:abstractNumId w:val="12"/>
  </w:num>
  <w:num w:numId="9">
    <w:abstractNumId w:val="15"/>
  </w:num>
  <w:num w:numId="10">
    <w:abstractNumId w:val="17"/>
  </w:num>
  <w:num w:numId="11">
    <w:abstractNumId w:val="3"/>
  </w:num>
  <w:num w:numId="12">
    <w:abstractNumId w:val="7"/>
  </w:num>
  <w:num w:numId="13">
    <w:abstractNumId w:val="1"/>
  </w:num>
  <w:num w:numId="14">
    <w:abstractNumId w:val="5"/>
    <w:lvlOverride w:ilvl="0"/>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E6"/>
    <w:rsid w:val="00053F58"/>
    <w:rsid w:val="0005403E"/>
    <w:rsid w:val="00092961"/>
    <w:rsid w:val="000A2E27"/>
    <w:rsid w:val="000D3977"/>
    <w:rsid w:val="000D609E"/>
    <w:rsid w:val="000D75FA"/>
    <w:rsid w:val="00101E76"/>
    <w:rsid w:val="001060D6"/>
    <w:rsid w:val="00111E02"/>
    <w:rsid w:val="00113D1E"/>
    <w:rsid w:val="00126D5A"/>
    <w:rsid w:val="00163492"/>
    <w:rsid w:val="001779C4"/>
    <w:rsid w:val="001850FA"/>
    <w:rsid w:val="001B5580"/>
    <w:rsid w:val="00206EA0"/>
    <w:rsid w:val="00263F21"/>
    <w:rsid w:val="00286EC2"/>
    <w:rsid w:val="002A6974"/>
    <w:rsid w:val="002C113F"/>
    <w:rsid w:val="002F262E"/>
    <w:rsid w:val="002F27CD"/>
    <w:rsid w:val="002F512A"/>
    <w:rsid w:val="003072B2"/>
    <w:rsid w:val="003151DF"/>
    <w:rsid w:val="00340CC2"/>
    <w:rsid w:val="00355667"/>
    <w:rsid w:val="00361DE1"/>
    <w:rsid w:val="00362478"/>
    <w:rsid w:val="003A5110"/>
    <w:rsid w:val="003B623B"/>
    <w:rsid w:val="003B67C1"/>
    <w:rsid w:val="003F189C"/>
    <w:rsid w:val="003F2B7F"/>
    <w:rsid w:val="00425689"/>
    <w:rsid w:val="0045377E"/>
    <w:rsid w:val="004736DC"/>
    <w:rsid w:val="00474985"/>
    <w:rsid w:val="004873CD"/>
    <w:rsid w:val="0049113A"/>
    <w:rsid w:val="004B75F3"/>
    <w:rsid w:val="004D2066"/>
    <w:rsid w:val="004E1526"/>
    <w:rsid w:val="00563309"/>
    <w:rsid w:val="00581EAC"/>
    <w:rsid w:val="0059029C"/>
    <w:rsid w:val="00596002"/>
    <w:rsid w:val="005D4A0C"/>
    <w:rsid w:val="00643064"/>
    <w:rsid w:val="00660421"/>
    <w:rsid w:val="006751B5"/>
    <w:rsid w:val="006A635F"/>
    <w:rsid w:val="006C16DB"/>
    <w:rsid w:val="006E57E4"/>
    <w:rsid w:val="006E639D"/>
    <w:rsid w:val="006F4317"/>
    <w:rsid w:val="006F7346"/>
    <w:rsid w:val="00702947"/>
    <w:rsid w:val="00755EC3"/>
    <w:rsid w:val="00764CE3"/>
    <w:rsid w:val="00767E50"/>
    <w:rsid w:val="00790813"/>
    <w:rsid w:val="007B7B56"/>
    <w:rsid w:val="007C09FB"/>
    <w:rsid w:val="007D3204"/>
    <w:rsid w:val="007F6C0B"/>
    <w:rsid w:val="00811D6C"/>
    <w:rsid w:val="00843536"/>
    <w:rsid w:val="00846536"/>
    <w:rsid w:val="00885936"/>
    <w:rsid w:val="008B5175"/>
    <w:rsid w:val="008E78D8"/>
    <w:rsid w:val="008F6799"/>
    <w:rsid w:val="00900293"/>
    <w:rsid w:val="00930762"/>
    <w:rsid w:val="00945AE3"/>
    <w:rsid w:val="00945F7E"/>
    <w:rsid w:val="009857D1"/>
    <w:rsid w:val="009871B4"/>
    <w:rsid w:val="0099530E"/>
    <w:rsid w:val="009975E4"/>
    <w:rsid w:val="00A03E41"/>
    <w:rsid w:val="00A42B9B"/>
    <w:rsid w:val="00A63DB7"/>
    <w:rsid w:val="00A8090E"/>
    <w:rsid w:val="00A90362"/>
    <w:rsid w:val="00A9571A"/>
    <w:rsid w:val="00AA01C6"/>
    <w:rsid w:val="00AC1B16"/>
    <w:rsid w:val="00AD23B4"/>
    <w:rsid w:val="00AD3BD7"/>
    <w:rsid w:val="00AF4742"/>
    <w:rsid w:val="00B17308"/>
    <w:rsid w:val="00B40FB6"/>
    <w:rsid w:val="00B53102"/>
    <w:rsid w:val="00B546BC"/>
    <w:rsid w:val="00B639DA"/>
    <w:rsid w:val="00BD43EB"/>
    <w:rsid w:val="00BF57DA"/>
    <w:rsid w:val="00C17ED1"/>
    <w:rsid w:val="00C24C87"/>
    <w:rsid w:val="00C4745E"/>
    <w:rsid w:val="00C62710"/>
    <w:rsid w:val="00C828FB"/>
    <w:rsid w:val="00CA37BC"/>
    <w:rsid w:val="00CB28E6"/>
    <w:rsid w:val="00CD00E0"/>
    <w:rsid w:val="00D872B4"/>
    <w:rsid w:val="00D940E8"/>
    <w:rsid w:val="00DA7461"/>
    <w:rsid w:val="00E07186"/>
    <w:rsid w:val="00E51423"/>
    <w:rsid w:val="00E776F3"/>
    <w:rsid w:val="00EF53E1"/>
    <w:rsid w:val="00F06730"/>
    <w:rsid w:val="00F1141E"/>
    <w:rsid w:val="00F170F0"/>
    <w:rsid w:val="00F52EFA"/>
    <w:rsid w:val="00F568FC"/>
    <w:rsid w:val="00F93A55"/>
    <w:rsid w:val="00FA45AE"/>
    <w:rsid w:val="00FA6291"/>
    <w:rsid w:val="00FA6FC3"/>
    <w:rsid w:val="00FA7A8A"/>
    <w:rsid w:val="00FA7B1C"/>
    <w:rsid w:val="00FB6571"/>
    <w:rsid w:val="00FB7C66"/>
    <w:rsid w:val="00FC35C6"/>
    <w:rsid w:val="00FC6333"/>
    <w:rsid w:val="00FD6D63"/>
    <w:rsid w:val="00FE1931"/>
    <w:rsid w:val="00FE1E89"/>
    <w:rsid w:val="00FE450A"/>
    <w:rsid w:val="00FE7E88"/>
    <w:rsid w:val="00FF5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9C"/>
    <w:rPr>
      <w:rFonts w:ascii="Lucida Grande" w:hAnsi="Lucida Grande" w:cs="Lucida Grande"/>
      <w:sz w:val="18"/>
      <w:szCs w:val="18"/>
    </w:rPr>
  </w:style>
  <w:style w:type="paragraph" w:styleId="ListParagraph">
    <w:name w:val="List Paragraph"/>
    <w:basedOn w:val="Normal"/>
    <w:uiPriority w:val="34"/>
    <w:qFormat/>
    <w:rsid w:val="00CD00E0"/>
    <w:pPr>
      <w:ind w:left="720"/>
      <w:contextualSpacing/>
    </w:pPr>
  </w:style>
  <w:style w:type="paragraph" w:styleId="Header">
    <w:name w:val="header"/>
    <w:basedOn w:val="Normal"/>
    <w:link w:val="HeaderChar"/>
    <w:uiPriority w:val="99"/>
    <w:unhideWhenUsed/>
    <w:rsid w:val="00F1141E"/>
    <w:pPr>
      <w:tabs>
        <w:tab w:val="center" w:pos="4680"/>
        <w:tab w:val="right" w:pos="9360"/>
      </w:tabs>
    </w:pPr>
  </w:style>
  <w:style w:type="character" w:customStyle="1" w:styleId="HeaderChar">
    <w:name w:val="Header Char"/>
    <w:basedOn w:val="DefaultParagraphFont"/>
    <w:link w:val="Header"/>
    <w:uiPriority w:val="99"/>
    <w:rsid w:val="00F1141E"/>
  </w:style>
  <w:style w:type="paragraph" w:styleId="Footer">
    <w:name w:val="footer"/>
    <w:basedOn w:val="Normal"/>
    <w:link w:val="FooterChar"/>
    <w:uiPriority w:val="99"/>
    <w:unhideWhenUsed/>
    <w:rsid w:val="00F1141E"/>
    <w:pPr>
      <w:tabs>
        <w:tab w:val="center" w:pos="4680"/>
        <w:tab w:val="right" w:pos="9360"/>
      </w:tabs>
    </w:pPr>
  </w:style>
  <w:style w:type="character" w:customStyle="1" w:styleId="FooterChar">
    <w:name w:val="Footer Char"/>
    <w:basedOn w:val="DefaultParagraphFont"/>
    <w:link w:val="Footer"/>
    <w:uiPriority w:val="99"/>
    <w:rsid w:val="00F1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9C"/>
    <w:rPr>
      <w:rFonts w:ascii="Lucida Grande" w:hAnsi="Lucida Grande" w:cs="Lucida Grande"/>
      <w:sz w:val="18"/>
      <w:szCs w:val="18"/>
    </w:rPr>
  </w:style>
  <w:style w:type="paragraph" w:styleId="ListParagraph">
    <w:name w:val="List Paragraph"/>
    <w:basedOn w:val="Normal"/>
    <w:uiPriority w:val="34"/>
    <w:qFormat/>
    <w:rsid w:val="00CD00E0"/>
    <w:pPr>
      <w:ind w:left="720"/>
      <w:contextualSpacing/>
    </w:pPr>
  </w:style>
  <w:style w:type="paragraph" w:styleId="Header">
    <w:name w:val="header"/>
    <w:basedOn w:val="Normal"/>
    <w:link w:val="HeaderChar"/>
    <w:uiPriority w:val="99"/>
    <w:unhideWhenUsed/>
    <w:rsid w:val="00F1141E"/>
    <w:pPr>
      <w:tabs>
        <w:tab w:val="center" w:pos="4680"/>
        <w:tab w:val="right" w:pos="9360"/>
      </w:tabs>
    </w:pPr>
  </w:style>
  <w:style w:type="character" w:customStyle="1" w:styleId="HeaderChar">
    <w:name w:val="Header Char"/>
    <w:basedOn w:val="DefaultParagraphFont"/>
    <w:link w:val="Header"/>
    <w:uiPriority w:val="99"/>
    <w:rsid w:val="00F1141E"/>
  </w:style>
  <w:style w:type="paragraph" w:styleId="Footer">
    <w:name w:val="footer"/>
    <w:basedOn w:val="Normal"/>
    <w:link w:val="FooterChar"/>
    <w:uiPriority w:val="99"/>
    <w:unhideWhenUsed/>
    <w:rsid w:val="00F1141E"/>
    <w:pPr>
      <w:tabs>
        <w:tab w:val="center" w:pos="4680"/>
        <w:tab w:val="right" w:pos="9360"/>
      </w:tabs>
    </w:pPr>
  </w:style>
  <w:style w:type="character" w:customStyle="1" w:styleId="FooterChar">
    <w:name w:val="Footer Char"/>
    <w:basedOn w:val="DefaultParagraphFont"/>
    <w:link w:val="Footer"/>
    <w:uiPriority w:val="99"/>
    <w:rsid w:val="00F1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9961">
      <w:bodyDiv w:val="1"/>
      <w:marLeft w:val="0"/>
      <w:marRight w:val="0"/>
      <w:marTop w:val="0"/>
      <w:marBottom w:val="0"/>
      <w:divBdr>
        <w:top w:val="none" w:sz="0" w:space="0" w:color="auto"/>
        <w:left w:val="none" w:sz="0" w:space="0" w:color="auto"/>
        <w:bottom w:val="none" w:sz="0" w:space="0" w:color="auto"/>
        <w:right w:val="none" w:sz="0" w:space="0" w:color="auto"/>
      </w:divBdr>
    </w:div>
    <w:div w:id="291978686">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89903715">
      <w:bodyDiv w:val="1"/>
      <w:marLeft w:val="0"/>
      <w:marRight w:val="0"/>
      <w:marTop w:val="0"/>
      <w:marBottom w:val="0"/>
      <w:divBdr>
        <w:top w:val="none" w:sz="0" w:space="0" w:color="auto"/>
        <w:left w:val="none" w:sz="0" w:space="0" w:color="auto"/>
        <w:bottom w:val="none" w:sz="0" w:space="0" w:color="auto"/>
        <w:right w:val="none" w:sz="0" w:space="0" w:color="auto"/>
      </w:divBdr>
    </w:div>
    <w:div w:id="586307117">
      <w:bodyDiv w:val="1"/>
      <w:marLeft w:val="0"/>
      <w:marRight w:val="0"/>
      <w:marTop w:val="0"/>
      <w:marBottom w:val="0"/>
      <w:divBdr>
        <w:top w:val="none" w:sz="0" w:space="0" w:color="auto"/>
        <w:left w:val="none" w:sz="0" w:space="0" w:color="auto"/>
        <w:bottom w:val="none" w:sz="0" w:space="0" w:color="auto"/>
        <w:right w:val="none" w:sz="0" w:space="0" w:color="auto"/>
      </w:divBdr>
    </w:div>
    <w:div w:id="600838574">
      <w:bodyDiv w:val="1"/>
      <w:marLeft w:val="0"/>
      <w:marRight w:val="0"/>
      <w:marTop w:val="0"/>
      <w:marBottom w:val="0"/>
      <w:divBdr>
        <w:top w:val="none" w:sz="0" w:space="0" w:color="auto"/>
        <w:left w:val="none" w:sz="0" w:space="0" w:color="auto"/>
        <w:bottom w:val="none" w:sz="0" w:space="0" w:color="auto"/>
        <w:right w:val="none" w:sz="0" w:space="0" w:color="auto"/>
      </w:divBdr>
    </w:div>
    <w:div w:id="997997448">
      <w:bodyDiv w:val="1"/>
      <w:marLeft w:val="0"/>
      <w:marRight w:val="0"/>
      <w:marTop w:val="0"/>
      <w:marBottom w:val="0"/>
      <w:divBdr>
        <w:top w:val="none" w:sz="0" w:space="0" w:color="auto"/>
        <w:left w:val="none" w:sz="0" w:space="0" w:color="auto"/>
        <w:bottom w:val="none" w:sz="0" w:space="0" w:color="auto"/>
        <w:right w:val="none" w:sz="0" w:space="0" w:color="auto"/>
      </w:divBdr>
    </w:div>
    <w:div w:id="1214541819">
      <w:bodyDiv w:val="1"/>
      <w:marLeft w:val="0"/>
      <w:marRight w:val="0"/>
      <w:marTop w:val="0"/>
      <w:marBottom w:val="0"/>
      <w:divBdr>
        <w:top w:val="none" w:sz="0" w:space="0" w:color="auto"/>
        <w:left w:val="none" w:sz="0" w:space="0" w:color="auto"/>
        <w:bottom w:val="none" w:sz="0" w:space="0" w:color="auto"/>
        <w:right w:val="none" w:sz="0" w:space="0" w:color="auto"/>
      </w:divBdr>
    </w:div>
    <w:div w:id="1517420899">
      <w:bodyDiv w:val="1"/>
      <w:marLeft w:val="0"/>
      <w:marRight w:val="0"/>
      <w:marTop w:val="0"/>
      <w:marBottom w:val="0"/>
      <w:divBdr>
        <w:top w:val="none" w:sz="0" w:space="0" w:color="auto"/>
        <w:left w:val="none" w:sz="0" w:space="0" w:color="auto"/>
        <w:bottom w:val="none" w:sz="0" w:space="0" w:color="auto"/>
        <w:right w:val="none" w:sz="0" w:space="0" w:color="auto"/>
      </w:divBdr>
    </w:div>
    <w:div w:id="1861502906">
      <w:bodyDiv w:val="1"/>
      <w:marLeft w:val="0"/>
      <w:marRight w:val="0"/>
      <w:marTop w:val="0"/>
      <w:marBottom w:val="0"/>
      <w:divBdr>
        <w:top w:val="none" w:sz="0" w:space="0" w:color="auto"/>
        <w:left w:val="none" w:sz="0" w:space="0" w:color="auto"/>
        <w:bottom w:val="none" w:sz="0" w:space="0" w:color="auto"/>
        <w:right w:val="none" w:sz="0" w:space="0" w:color="auto"/>
      </w:divBdr>
    </w:div>
    <w:div w:id="1970237985">
      <w:bodyDiv w:val="1"/>
      <w:marLeft w:val="0"/>
      <w:marRight w:val="0"/>
      <w:marTop w:val="0"/>
      <w:marBottom w:val="0"/>
      <w:divBdr>
        <w:top w:val="none" w:sz="0" w:space="0" w:color="auto"/>
        <w:left w:val="none" w:sz="0" w:space="0" w:color="auto"/>
        <w:bottom w:val="none" w:sz="0" w:space="0" w:color="auto"/>
        <w:right w:val="none" w:sz="0" w:space="0" w:color="auto"/>
      </w:divBdr>
    </w:div>
    <w:div w:id="203838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9760</Words>
  <Characters>55637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North Central Ohio ESC</Company>
  <LinksUpToDate>false</LinksUpToDate>
  <CharactersWithSpaces>65267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Graves</dc:creator>
  <cp:lastModifiedBy>Andrea Hoerig</cp:lastModifiedBy>
  <cp:revision>2</cp:revision>
  <cp:lastPrinted>2016-01-21T18:47:00Z</cp:lastPrinted>
  <dcterms:created xsi:type="dcterms:W3CDTF">2016-08-23T18:46:00Z</dcterms:created>
  <dcterms:modified xsi:type="dcterms:W3CDTF">2016-08-23T18:46:00Z</dcterms:modified>
</cp:coreProperties>
</file>